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FC758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ABDB2E" wp14:editId="0C0478A3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F46A6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FF61351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E4FC911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5E16553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2F8D3F5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EE81754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8D3A345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A2B6FEB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F71931D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325AC67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753E8C7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915C96C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3DD17BE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23E48FE5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1270FCB1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6C3E42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14:paraId="139AC422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  <w:r w:rsidR="0028221B"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362F7D0" w14:textId="77777777" w:rsidR="003561F9" w:rsidRPr="006C3E42" w:rsidRDefault="003561F9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6C9A786" w14:textId="464D8A42" w:rsidR="00B92C63" w:rsidRPr="006C3E42" w:rsidRDefault="00B92C63" w:rsidP="00B92C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Специалист по </w:t>
      </w:r>
      <w:r w:rsidR="0040216C"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разработке технологической</w:t>
      </w: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документации на систем</w:t>
      </w:r>
      <w:r w:rsidR="00DE7F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</w:t>
      </w: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управления ракет-носителей и космических аппаратов </w:t>
      </w:r>
    </w:p>
    <w:p w14:paraId="312CAC07" w14:textId="77777777" w:rsidR="00B92C63" w:rsidRDefault="0040216C" w:rsidP="00B92C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</w:t>
      </w:r>
      <w:r w:rsidR="00B92C63"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уровень квалификации </w:t>
      </w:r>
    </w:p>
    <w:p w14:paraId="27BDDBC5" w14:textId="77777777" w:rsidR="00DE7FDD" w:rsidRPr="006C3E42" w:rsidRDefault="00DE7FDD" w:rsidP="00B92C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9D05533" w14:textId="48DB3F7B" w:rsidR="0031536B" w:rsidRPr="006C3E42" w:rsidRDefault="0031536B" w:rsidP="00B92C6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(Вариант </w:t>
      </w:r>
      <w:r w:rsidR="00DE7FD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</w:t>
      </w:r>
      <w:r w:rsidR="0040216C"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Бородин В.В.</w:t>
      </w: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</w:p>
    <w:p w14:paraId="68613208" w14:textId="2D35BA0E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C9590F" w14:textId="77777777" w:rsidR="00A7421F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6A93D5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B5FDC4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D50233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C228A2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9D9AFB" w14:textId="77777777" w:rsidR="000C4EFC" w:rsidRPr="006C3E42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4F57A3" w14:textId="77777777" w:rsidR="000C4EFC" w:rsidRPr="006C3E42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1FADB" w14:textId="77777777" w:rsidR="000C4EFC" w:rsidRPr="006C3E42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6179F3" w14:textId="77777777" w:rsidR="000C4EFC" w:rsidRPr="006C3E42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оценочного средства разработан в рамках 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14:paraId="479049AD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6748FE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67F543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905FF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A7EEBD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7EA019" w14:textId="77777777" w:rsidR="000C4EFC" w:rsidRPr="006C3E42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 w:rsidRPr="006C3E42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40216C"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14:paraId="2CD0DE50" w14:textId="77777777" w:rsidR="00970438" w:rsidRPr="006C3E42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 w:rsidRPr="006C3E42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75"/>
        <w:gridCol w:w="1301"/>
      </w:tblGrid>
      <w:tr w:rsidR="00A7421F" w:rsidRPr="006C3E42" w14:paraId="0B8A612D" w14:textId="77777777" w:rsidTr="006C2625">
        <w:tc>
          <w:tcPr>
            <w:tcW w:w="8075" w:type="dxa"/>
          </w:tcPr>
          <w:p w14:paraId="63ED6705" w14:textId="77777777" w:rsidR="00A7421F" w:rsidRPr="006C3E42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14:paraId="2596215B" w14:textId="77777777" w:rsidR="00A7421F" w:rsidRPr="006C3E42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6C3E42" w14:paraId="3F4FEA2E" w14:textId="77777777" w:rsidTr="006C2625">
        <w:tc>
          <w:tcPr>
            <w:tcW w:w="8075" w:type="dxa"/>
          </w:tcPr>
          <w:p w14:paraId="56BEA8E7" w14:textId="77777777" w:rsidR="00A7421F" w:rsidRPr="006C3E42" w:rsidRDefault="00A7421F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14:paraId="6B62908A" w14:textId="77777777" w:rsidR="00A7421F" w:rsidRPr="006C3E42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6C3E42" w14:paraId="1FAEF0AB" w14:textId="77777777" w:rsidTr="006C2625">
        <w:tc>
          <w:tcPr>
            <w:tcW w:w="8075" w:type="dxa"/>
          </w:tcPr>
          <w:p w14:paraId="77D7BDD9" w14:textId="77777777" w:rsidR="00A7421F" w:rsidRPr="006C3E42" w:rsidRDefault="00A7421F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14:paraId="2A9B378D" w14:textId="77777777" w:rsidR="00A7421F" w:rsidRPr="006C3E42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6C3E42" w14:paraId="468DFB50" w14:textId="77777777" w:rsidTr="006C2625">
        <w:tc>
          <w:tcPr>
            <w:tcW w:w="8075" w:type="dxa"/>
          </w:tcPr>
          <w:p w14:paraId="15539ECC" w14:textId="77777777" w:rsidR="00A7421F" w:rsidRPr="006C3E42" w:rsidRDefault="00A7421F" w:rsidP="006C262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 федеральными законами и иными  нормативными правовыми актами Российской Федерации</w:t>
            </w:r>
          </w:p>
        </w:tc>
        <w:tc>
          <w:tcPr>
            <w:tcW w:w="1301" w:type="dxa"/>
          </w:tcPr>
          <w:p w14:paraId="43FFC74F" w14:textId="77777777" w:rsidR="00A7421F" w:rsidRPr="006C3E42" w:rsidRDefault="006C2625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842D28" w:rsidRPr="006C3E42" w14:paraId="42E9AF62" w14:textId="77777777" w:rsidTr="006C2625">
        <w:tc>
          <w:tcPr>
            <w:tcW w:w="8075" w:type="dxa"/>
          </w:tcPr>
          <w:p w14:paraId="3264B4E8" w14:textId="296740A4" w:rsidR="00842D28" w:rsidRPr="006C3E42" w:rsidRDefault="00842D2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Вид профессиональной деятельности</w:t>
            </w:r>
          </w:p>
        </w:tc>
        <w:tc>
          <w:tcPr>
            <w:tcW w:w="1301" w:type="dxa"/>
          </w:tcPr>
          <w:p w14:paraId="5C7D0305" w14:textId="79279B6E" w:rsidR="00842D28" w:rsidRPr="006C3E42" w:rsidRDefault="00842D2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6C3E42" w14:paraId="645004AF" w14:textId="77777777" w:rsidTr="006C2625">
        <w:tc>
          <w:tcPr>
            <w:tcW w:w="8075" w:type="dxa"/>
          </w:tcPr>
          <w:p w14:paraId="4FEF0F31" w14:textId="77777777" w:rsidR="00A7421F" w:rsidRPr="006C3E42" w:rsidRDefault="00A7421F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14:paraId="2126B08E" w14:textId="58D56F20" w:rsidR="00A7421F" w:rsidRPr="006C3E42" w:rsidRDefault="00842D2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6C3E42" w14:paraId="21847856" w14:textId="77777777" w:rsidTr="006C2625">
        <w:tc>
          <w:tcPr>
            <w:tcW w:w="8075" w:type="dxa"/>
          </w:tcPr>
          <w:p w14:paraId="6CD0AA41" w14:textId="77777777" w:rsidR="00A7421F" w:rsidRPr="006C3E42" w:rsidRDefault="00A7421F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14:paraId="1C20630C" w14:textId="3497E75E" w:rsidR="00A7421F" w:rsidRPr="006C3E42" w:rsidRDefault="00842D2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7421F" w:rsidRPr="006C3E42" w14:paraId="36F301E9" w14:textId="77777777" w:rsidTr="006C2625">
        <w:tc>
          <w:tcPr>
            <w:tcW w:w="8075" w:type="dxa"/>
          </w:tcPr>
          <w:p w14:paraId="72093ED3" w14:textId="77777777" w:rsidR="00A7421F" w:rsidRPr="006C3E42" w:rsidRDefault="00A7421F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14:paraId="67BC1EB5" w14:textId="6A3F6FC3" w:rsidR="00A7421F" w:rsidRPr="006C3E42" w:rsidRDefault="00842D2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7421F" w:rsidRPr="006C3E42" w14:paraId="7869D66F" w14:textId="77777777" w:rsidTr="006C2625">
        <w:tc>
          <w:tcPr>
            <w:tcW w:w="8075" w:type="dxa"/>
          </w:tcPr>
          <w:p w14:paraId="239D20A9" w14:textId="77777777" w:rsidR="00A7421F" w:rsidRPr="006C3E42" w:rsidRDefault="00A7421F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мероприятий</w:t>
            </w:r>
          </w:p>
        </w:tc>
        <w:tc>
          <w:tcPr>
            <w:tcW w:w="1301" w:type="dxa"/>
          </w:tcPr>
          <w:p w14:paraId="5DFAC524" w14:textId="2B19B3DD" w:rsidR="00A7421F" w:rsidRPr="006C3E42" w:rsidRDefault="00842D2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6C3E42" w14:paraId="5C5104B3" w14:textId="77777777" w:rsidTr="006C2625">
        <w:tc>
          <w:tcPr>
            <w:tcW w:w="8075" w:type="dxa"/>
          </w:tcPr>
          <w:p w14:paraId="0F5450CB" w14:textId="46E68D17" w:rsidR="00A7421F" w:rsidRPr="006C3E42" w:rsidRDefault="00A7421F" w:rsidP="00842D28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Требования безопасности к проведению оценочных  мероприятий</w:t>
            </w:r>
          </w:p>
        </w:tc>
        <w:tc>
          <w:tcPr>
            <w:tcW w:w="1301" w:type="dxa"/>
          </w:tcPr>
          <w:p w14:paraId="30AC47F3" w14:textId="1415E833" w:rsidR="00A7421F" w:rsidRPr="006C3E42" w:rsidRDefault="00842D2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6C3E42" w14:paraId="0ADC6B01" w14:textId="77777777" w:rsidTr="006C2625">
        <w:tc>
          <w:tcPr>
            <w:tcW w:w="8075" w:type="dxa"/>
          </w:tcPr>
          <w:p w14:paraId="2B2E358C" w14:textId="77777777" w:rsidR="00A7421F" w:rsidRPr="006C3E42" w:rsidRDefault="00A7421F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14:paraId="26C912A1" w14:textId="5EC187BA" w:rsidR="00A7421F" w:rsidRPr="006C3E42" w:rsidRDefault="00842D28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6C3E42" w14:paraId="7A578CB4" w14:textId="77777777" w:rsidTr="006C2625">
        <w:tc>
          <w:tcPr>
            <w:tcW w:w="8075" w:type="dxa"/>
          </w:tcPr>
          <w:p w14:paraId="4501C7E6" w14:textId="77777777" w:rsidR="00A7421F" w:rsidRPr="006C3E42" w:rsidRDefault="00A7421F" w:rsidP="006C262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Критерии оценки (ключи к заданиям), правила обработки результатов</w:t>
            </w:r>
            <w:r w:rsidR="006C2625"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теоретического этапа профессионального экзамена  и принятия решения допуске (отказе в допуске) к  практическому этапу профессионального </w:t>
            </w:r>
            <w:proofErr w:type="gramStart"/>
            <w:r w:rsidR="006C2625"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="006C2625"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экзамена</w:t>
            </w:r>
          </w:p>
        </w:tc>
        <w:tc>
          <w:tcPr>
            <w:tcW w:w="1301" w:type="dxa"/>
          </w:tcPr>
          <w:p w14:paraId="705EA7C8" w14:textId="2C4A9740" w:rsidR="00A7421F" w:rsidRPr="006C3E42" w:rsidRDefault="00842D28" w:rsidP="00C50B7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7421F" w:rsidRPr="006C3E42" w14:paraId="71AE33E4" w14:textId="77777777" w:rsidTr="006C2625">
        <w:tc>
          <w:tcPr>
            <w:tcW w:w="8075" w:type="dxa"/>
          </w:tcPr>
          <w:p w14:paraId="0BBDC8B5" w14:textId="77777777" w:rsidR="00A7421F" w:rsidRPr="006C3E42" w:rsidRDefault="00A7421F" w:rsidP="006D5AD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14:paraId="0AC99037" w14:textId="15BF7EFA" w:rsidR="00A7421F" w:rsidRPr="006C3E42" w:rsidRDefault="00842D28" w:rsidP="00C50B7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A7421F" w:rsidRPr="006C3E42" w14:paraId="4C35160E" w14:textId="77777777" w:rsidTr="006C2625">
        <w:tc>
          <w:tcPr>
            <w:tcW w:w="8075" w:type="dxa"/>
          </w:tcPr>
          <w:p w14:paraId="4309AE95" w14:textId="77777777" w:rsidR="00A7421F" w:rsidRPr="006C3E42" w:rsidRDefault="00A7421F" w:rsidP="006C262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Правила обработки результатов профессионального экзамена и принятия</w:t>
            </w:r>
            <w:r w:rsidR="006C2625"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решения о соответствии квалификации соискателя требованиям к квалификации</w:t>
            </w:r>
          </w:p>
        </w:tc>
        <w:tc>
          <w:tcPr>
            <w:tcW w:w="1301" w:type="dxa"/>
          </w:tcPr>
          <w:p w14:paraId="657B749A" w14:textId="6E770B91" w:rsidR="00A7421F" w:rsidRPr="006C3E42" w:rsidRDefault="00842D28" w:rsidP="00C50B7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A7421F" w:rsidRPr="006C3E42" w14:paraId="19C47816" w14:textId="77777777" w:rsidTr="006C2625">
        <w:tc>
          <w:tcPr>
            <w:tcW w:w="8075" w:type="dxa"/>
          </w:tcPr>
          <w:p w14:paraId="2B9BF652" w14:textId="77777777" w:rsidR="00A7421F" w:rsidRPr="006C3E42" w:rsidRDefault="00A7421F" w:rsidP="006C262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Перечень нормативных правовых и иных документов, использованных при подготовке комплекта оценочных средств (при наличии)</w:t>
            </w:r>
          </w:p>
        </w:tc>
        <w:tc>
          <w:tcPr>
            <w:tcW w:w="1301" w:type="dxa"/>
          </w:tcPr>
          <w:p w14:paraId="19457C76" w14:textId="6803B634" w:rsidR="00A7421F" w:rsidRPr="006C3E42" w:rsidRDefault="00842D28" w:rsidP="00C50B7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</w:tbl>
    <w:p w14:paraId="213FA6D5" w14:textId="77777777" w:rsidR="00645199" w:rsidRPr="006C3E42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EFEDC2" w14:textId="77777777" w:rsidR="00645199" w:rsidRPr="006C3E42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0DDAF" w14:textId="77777777" w:rsidR="008F6EDA" w:rsidRPr="006C3E42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C52A83" w14:textId="77777777" w:rsidR="00E81651" w:rsidRPr="006C3E42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14FCB650" w14:textId="77777777" w:rsidR="00E81651" w:rsidRPr="006C3E42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EAE2EB" w14:textId="77777777" w:rsidR="00E81651" w:rsidRPr="006C3E42" w:rsidRDefault="00E8165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81651" w:rsidRPr="006C3E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85EB7E6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42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42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квалификации и уровень квалификации:</w:t>
      </w: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42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Специалист по разработке технологической документации на систему управления ракет-носителей и космических аппаратов </w:t>
      </w: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342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 уровень квалификации) </w:t>
      </w:r>
    </w:p>
    <w:p w14:paraId="14C1F1C9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656FD4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14:paraId="2180009E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>25.01500.06</w:t>
      </w:r>
    </w:p>
    <w:p w14:paraId="46A476C1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6C9D49" w14:textId="77777777" w:rsidR="00DE7FDD" w:rsidRPr="0013429F" w:rsidRDefault="00DE7FDD" w:rsidP="00DE7FDD">
      <w:pPr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342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требования к квалификации): </w:t>
      </w:r>
      <w:r w:rsidRPr="0013429F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разработке системы управления полетами ракет-носителей и космических аппаратов</w:t>
      </w:r>
      <w:r w:rsidRPr="0013429F">
        <w:rPr>
          <w:rFonts w:ascii="Times New Roman" w:hAnsi="Times New Roman"/>
          <w:bCs/>
          <w:sz w:val="28"/>
          <w:szCs w:val="28"/>
          <w:lang w:eastAsia="ru-RU"/>
        </w:rPr>
        <w:t>»</w:t>
      </w:r>
    </w:p>
    <w:p w14:paraId="17DAC4D3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42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код 25.015</w:t>
      </w:r>
    </w:p>
    <w:p w14:paraId="3EBD9B2F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F72D53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42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профессиональной деятельности:</w:t>
      </w: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792750F" w14:textId="77777777" w:rsidR="00DE7FDD" w:rsidRPr="0013429F" w:rsidRDefault="00DE7FDD" w:rsidP="00DE7FD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14:paraId="58A1AB39" w14:textId="77777777" w:rsidR="00DE7FDD" w:rsidRPr="0013429F" w:rsidRDefault="00DE7FDD" w:rsidP="00DE7FD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429F">
        <w:rPr>
          <w:rFonts w:ascii="Times New Roman" w:hAnsi="Times New Roman" w:cs="Times New Roman"/>
          <w:bCs/>
          <w:iCs/>
          <w:sz w:val="28"/>
          <w:szCs w:val="28"/>
        </w:rPr>
        <w:t>Разработка системы управления полетами ракет-носителей (далее - РН) и космических аппаратов (далее - КА)</w:t>
      </w:r>
    </w:p>
    <w:p w14:paraId="0CD37309" w14:textId="77777777" w:rsidR="00DE7FDD" w:rsidRDefault="00DE7FD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32244A" w14:textId="77777777" w:rsidR="00970438" w:rsidRPr="00DE7FDD" w:rsidRDefault="00970438" w:rsidP="00DE7FD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Спецификация заданий для теоретического этапа профессионального экзамена</w:t>
      </w:r>
    </w:p>
    <w:p w14:paraId="20A725B1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48"/>
        <w:gridCol w:w="2551"/>
        <w:gridCol w:w="2835"/>
      </w:tblGrid>
      <w:tr w:rsidR="00970438" w:rsidRPr="006C3E42" w14:paraId="2BA7C318" w14:textId="77777777" w:rsidTr="00FB668F">
        <w:trPr>
          <w:cantSplit/>
          <w:tblHeader/>
        </w:trPr>
        <w:tc>
          <w:tcPr>
            <w:tcW w:w="3748" w:type="dxa"/>
          </w:tcPr>
          <w:p w14:paraId="475DC5FA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1" w:type="dxa"/>
          </w:tcPr>
          <w:p w14:paraId="7380D704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Критерии оценки квалификации</w:t>
            </w:r>
          </w:p>
        </w:tc>
        <w:tc>
          <w:tcPr>
            <w:tcW w:w="2835" w:type="dxa"/>
          </w:tcPr>
          <w:p w14:paraId="30C5B46F" w14:textId="30FD502A" w:rsidR="00970438" w:rsidRPr="006C3E42" w:rsidRDefault="00970438" w:rsidP="006F68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 xml:space="preserve">Тип и № задания </w:t>
            </w:r>
          </w:p>
        </w:tc>
      </w:tr>
      <w:tr w:rsidR="00970438" w:rsidRPr="006C3E42" w14:paraId="4E0CCBD1" w14:textId="77777777" w:rsidTr="00FB668F">
        <w:trPr>
          <w:cantSplit/>
        </w:trPr>
        <w:tc>
          <w:tcPr>
            <w:tcW w:w="3748" w:type="dxa"/>
          </w:tcPr>
          <w:p w14:paraId="5DF42F1B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551" w:type="dxa"/>
          </w:tcPr>
          <w:p w14:paraId="7BC01245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835" w:type="dxa"/>
          </w:tcPr>
          <w:p w14:paraId="1289DDC0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6F68A1" w:rsidRPr="006C3E42" w14:paraId="1FC27866" w14:textId="77777777" w:rsidTr="005C5854">
        <w:trPr>
          <w:cantSplit/>
          <w:trHeight w:val="1649"/>
        </w:trPr>
        <w:tc>
          <w:tcPr>
            <w:tcW w:w="3748" w:type="dxa"/>
          </w:tcPr>
          <w:p w14:paraId="37B8D06B" w14:textId="5BDDBA11" w:rsidR="006F68A1" w:rsidRPr="006F68A1" w:rsidRDefault="006F68A1" w:rsidP="00BC6D0D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trike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Единая система технической документации</w:t>
            </w:r>
          </w:p>
        </w:tc>
        <w:tc>
          <w:tcPr>
            <w:tcW w:w="2551" w:type="dxa"/>
          </w:tcPr>
          <w:p w14:paraId="482070B0" w14:textId="77777777" w:rsidR="006F68A1" w:rsidRPr="006C3E42" w:rsidRDefault="006F68A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F8FE548" w14:textId="77777777" w:rsidR="006F68A1" w:rsidRPr="006C3E42" w:rsidRDefault="006F68A1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6C3E42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835" w:type="dxa"/>
            <w:vAlign w:val="center"/>
          </w:tcPr>
          <w:p w14:paraId="536333AE" w14:textId="033771AB" w:rsidR="006F68A1" w:rsidRPr="005C5854" w:rsidRDefault="005C5854" w:rsidP="005C5854">
            <w:pPr>
              <w:spacing w:after="0" w:line="240" w:lineRule="auto"/>
              <w:ind w:right="139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1-19; 22</w:t>
            </w:r>
          </w:p>
        </w:tc>
      </w:tr>
      <w:tr w:rsidR="006F68A1" w:rsidRPr="006C3E42" w14:paraId="001EE4D4" w14:textId="77777777" w:rsidTr="005C5854">
        <w:trPr>
          <w:cantSplit/>
          <w:trHeight w:val="1789"/>
        </w:trPr>
        <w:tc>
          <w:tcPr>
            <w:tcW w:w="3748" w:type="dxa"/>
          </w:tcPr>
          <w:p w14:paraId="5F84CE00" w14:textId="1CB93855" w:rsidR="006F68A1" w:rsidRPr="006F68A1" w:rsidRDefault="006F68A1" w:rsidP="006D5AD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Технология машиностроения</w:t>
            </w:r>
          </w:p>
        </w:tc>
        <w:tc>
          <w:tcPr>
            <w:tcW w:w="2551" w:type="dxa"/>
          </w:tcPr>
          <w:p w14:paraId="04DFB982" w14:textId="77777777" w:rsidR="006F68A1" w:rsidRPr="006C3E42" w:rsidRDefault="006F68A1" w:rsidP="006D5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5DC6C19" w14:textId="77777777" w:rsidR="006F68A1" w:rsidRPr="006C3E42" w:rsidRDefault="006F68A1" w:rsidP="006D5AD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</w:rPr>
            </w:pPr>
            <w:r w:rsidRPr="006C3E42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835" w:type="dxa"/>
            <w:vAlign w:val="center"/>
          </w:tcPr>
          <w:p w14:paraId="5B950CF4" w14:textId="61B43EF7" w:rsidR="006F68A1" w:rsidRPr="006C3E42" w:rsidRDefault="005C5854" w:rsidP="006F68A1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20; 25-39</w:t>
            </w:r>
          </w:p>
        </w:tc>
      </w:tr>
      <w:tr w:rsidR="006F68A1" w:rsidRPr="006C3E42" w14:paraId="05E94B63" w14:textId="77777777" w:rsidTr="00FB668F">
        <w:trPr>
          <w:cantSplit/>
        </w:trPr>
        <w:tc>
          <w:tcPr>
            <w:tcW w:w="3748" w:type="dxa"/>
          </w:tcPr>
          <w:p w14:paraId="4764D7FC" w14:textId="61FDCAFD" w:rsidR="006F68A1" w:rsidRDefault="006F68A1" w:rsidP="004F16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lastRenderedPageBreak/>
              <w:t>Применение методики расчетов размерных цепей</w:t>
            </w:r>
          </w:p>
        </w:tc>
        <w:tc>
          <w:tcPr>
            <w:tcW w:w="2551" w:type="dxa"/>
          </w:tcPr>
          <w:p w14:paraId="747062D3" w14:textId="77777777" w:rsidR="005C5854" w:rsidRPr="006C3E42" w:rsidRDefault="005C5854" w:rsidP="005C585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2BEAEF3" w14:textId="168C3FC1" w:rsidR="006F68A1" w:rsidRPr="006C3E42" w:rsidRDefault="005C5854" w:rsidP="005C585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835" w:type="dxa"/>
            <w:vAlign w:val="center"/>
          </w:tcPr>
          <w:p w14:paraId="684A4FEE" w14:textId="6E69BD6C" w:rsidR="006F68A1" w:rsidRPr="006C3E42" w:rsidRDefault="005C5854" w:rsidP="00AB060B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21; 23; 24</w:t>
            </w:r>
          </w:p>
        </w:tc>
      </w:tr>
      <w:tr w:rsidR="006F68A1" w:rsidRPr="006C3E42" w14:paraId="6C7ABEE5" w14:textId="77777777" w:rsidTr="00FB668F">
        <w:trPr>
          <w:cantSplit/>
        </w:trPr>
        <w:tc>
          <w:tcPr>
            <w:tcW w:w="3748" w:type="dxa"/>
          </w:tcPr>
          <w:p w14:paraId="7C27047F" w14:textId="16FD203C" w:rsidR="006F68A1" w:rsidRDefault="00842D28" w:rsidP="004F16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/>
                <w:i/>
                <w:sz w:val="28"/>
                <w:szCs w:val="28"/>
              </w:rPr>
              <w:t>Отраслевые стандарты в области технологии машиностроения</w:t>
            </w:r>
          </w:p>
        </w:tc>
        <w:tc>
          <w:tcPr>
            <w:tcW w:w="2551" w:type="dxa"/>
          </w:tcPr>
          <w:p w14:paraId="1D768656" w14:textId="77777777" w:rsidR="005C5854" w:rsidRPr="006C3E42" w:rsidRDefault="005C5854" w:rsidP="005C585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FE46482" w14:textId="670C660F" w:rsidR="006F68A1" w:rsidRPr="006C3E42" w:rsidRDefault="005C5854" w:rsidP="005C585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  <w:tc>
          <w:tcPr>
            <w:tcW w:w="2835" w:type="dxa"/>
            <w:vAlign w:val="center"/>
          </w:tcPr>
          <w:p w14:paraId="77F0D07A" w14:textId="07CA4F41" w:rsidR="006F68A1" w:rsidRPr="006C3E42" w:rsidRDefault="00842D28" w:rsidP="00AB060B">
            <w:pPr>
              <w:spacing w:after="0" w:line="240" w:lineRule="auto"/>
              <w:ind w:left="80" w:right="139"/>
              <w:contextualSpacing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40</w:t>
            </w:r>
          </w:p>
        </w:tc>
      </w:tr>
    </w:tbl>
    <w:p w14:paraId="79CA792F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797E7EC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14:paraId="49A93FA5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14:paraId="7CFB80E4" w14:textId="78450C7D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выбором ответа: ___________________________</w:t>
      </w:r>
      <w:r w:rsidR="00842D28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_;</w:t>
      </w:r>
    </w:p>
    <w:p w14:paraId="578CB6DE" w14:textId="0BFD1BE3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с открытым ответом</w:t>
      </w:r>
      <w:proofErr w:type="gramStart"/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___________________________;</w:t>
      </w:r>
      <w:proofErr w:type="gramEnd"/>
    </w:p>
    <w:p w14:paraId="4C504F38" w14:textId="08238C5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соответствия</w:t>
      </w:r>
      <w:proofErr w:type="gramStart"/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__________________;</w:t>
      </w:r>
      <w:proofErr w:type="gramEnd"/>
    </w:p>
    <w:p w14:paraId="3FFBF8C0" w14:textId="77777777" w:rsidR="00237D98" w:rsidRPr="006C3E42" w:rsidRDefault="00237D9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заданий на установление последовательности</w:t>
      </w:r>
      <w:proofErr w:type="gramStart"/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______________;</w:t>
      </w:r>
      <w:proofErr w:type="gramEnd"/>
    </w:p>
    <w:p w14:paraId="4082BCAF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выполнения заданий для теоретического этапа экзамена: </w:t>
      </w:r>
      <w:r w:rsidR="00BA6431" w:rsidRPr="006C3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3A177C" w:rsidRPr="006C3E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 минут</w:t>
      </w:r>
    </w:p>
    <w:p w14:paraId="728D64BB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5E4E00" w14:textId="77777777" w:rsidR="00BA6431" w:rsidRPr="006C3E42" w:rsidRDefault="00BA64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7DE31769" w14:textId="77777777" w:rsidR="00970438" w:rsidRPr="00842D28" w:rsidRDefault="00970438" w:rsidP="00842D2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D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Спецификация заданий для практического этапа профессионального экзамена</w:t>
      </w:r>
    </w:p>
    <w:p w14:paraId="0C0606F1" w14:textId="77777777" w:rsidR="00970438" w:rsidRPr="006C3E42" w:rsidRDefault="00970438" w:rsidP="00F71F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84"/>
        <w:gridCol w:w="1928"/>
      </w:tblGrid>
      <w:tr w:rsidR="00970438" w:rsidRPr="006C3E42" w14:paraId="28B9EF8D" w14:textId="77777777" w:rsidTr="006D5ADC">
        <w:tc>
          <w:tcPr>
            <w:tcW w:w="5159" w:type="dxa"/>
          </w:tcPr>
          <w:p w14:paraId="5E44FF53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14:paraId="180400B3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1928" w:type="dxa"/>
          </w:tcPr>
          <w:p w14:paraId="6C9B9BEE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Тип и № задания</w:t>
            </w:r>
            <w:r w:rsidRPr="006C3E42"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6C3E42" w14:paraId="2F0B040B" w14:textId="77777777" w:rsidTr="006D5ADC">
        <w:tc>
          <w:tcPr>
            <w:tcW w:w="5159" w:type="dxa"/>
          </w:tcPr>
          <w:p w14:paraId="0027B1E5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1984" w:type="dxa"/>
          </w:tcPr>
          <w:p w14:paraId="0DE03E1D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928" w:type="dxa"/>
          </w:tcPr>
          <w:p w14:paraId="6EBBA08C" w14:textId="77777777" w:rsidR="00970438" w:rsidRPr="006C3E42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BE5B6A" w:rsidRPr="006C3E42" w14:paraId="59DDBEE3" w14:textId="77777777" w:rsidTr="006D5ADC">
        <w:tc>
          <w:tcPr>
            <w:tcW w:w="5159" w:type="dxa"/>
          </w:tcPr>
          <w:p w14:paraId="54A6D650" w14:textId="1C41ECA0" w:rsidR="00BE5B6A" w:rsidRPr="006C3E42" w:rsidRDefault="00BE5B6A" w:rsidP="00B25F3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4"/>
                <w:u w:val="single"/>
                <w:lang w:eastAsia="ru-RU"/>
              </w:rPr>
            </w:pPr>
            <w:r w:rsidRPr="0013429F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Разработка технологических процессов изготовления вычислительных блоков и приборов системы управления РН и КА</w:t>
            </w:r>
          </w:p>
        </w:tc>
        <w:tc>
          <w:tcPr>
            <w:tcW w:w="1984" w:type="dxa"/>
          </w:tcPr>
          <w:p w14:paraId="1F789D5F" w14:textId="5AA6EDA6" w:rsidR="00BE5B6A" w:rsidRPr="006C3E42" w:rsidRDefault="00BE5B6A" w:rsidP="00B25F3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13429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Правильный порядок выполнения</w:t>
            </w:r>
          </w:p>
        </w:tc>
        <w:tc>
          <w:tcPr>
            <w:tcW w:w="1928" w:type="dxa"/>
          </w:tcPr>
          <w:p w14:paraId="713A04F9" w14:textId="4DFEC907" w:rsidR="00BE5B6A" w:rsidRPr="006C3E42" w:rsidRDefault="00BE5B6A" w:rsidP="001812F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Выполнение </w:t>
            </w:r>
            <w:r w:rsidRPr="00970438">
              <w:rPr>
                <w:rFonts w:ascii="Times New Roman" w:hAnsi="Times New Roman" w:cs="Times New Roman"/>
              </w:rPr>
              <w:t>трудовых действий в реальных или модельных условиях</w:t>
            </w:r>
          </w:p>
        </w:tc>
      </w:tr>
      <w:tr w:rsidR="00BE5B6A" w:rsidRPr="006C3E42" w14:paraId="0259B4BE" w14:textId="77777777" w:rsidTr="006D5ADC">
        <w:tc>
          <w:tcPr>
            <w:tcW w:w="5159" w:type="dxa"/>
          </w:tcPr>
          <w:p w14:paraId="2AF1032D" w14:textId="5E3922DF" w:rsidR="00BE5B6A" w:rsidRPr="006C3E42" w:rsidRDefault="00BE5B6A" w:rsidP="00B25F3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Анализ причины брака при сборке аппаратуры системы управления РН и КА</w:t>
            </w:r>
          </w:p>
        </w:tc>
        <w:tc>
          <w:tcPr>
            <w:tcW w:w="1984" w:type="dxa"/>
          </w:tcPr>
          <w:p w14:paraId="7B13A0B9" w14:textId="6848E7A9" w:rsidR="00BE5B6A" w:rsidRPr="006C3E42" w:rsidRDefault="00BE5B6A" w:rsidP="00BE5B6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342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Правильное определение вида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брака</w:t>
            </w:r>
          </w:p>
        </w:tc>
        <w:tc>
          <w:tcPr>
            <w:tcW w:w="1928" w:type="dxa"/>
          </w:tcPr>
          <w:p w14:paraId="3B09CF12" w14:textId="06B0E228" w:rsidR="00BE5B6A" w:rsidRPr="006C3E42" w:rsidRDefault="00BE5B6A" w:rsidP="001812F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42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трудовых функций  задание №2 в модельных условиях</w:t>
            </w:r>
          </w:p>
        </w:tc>
      </w:tr>
    </w:tbl>
    <w:p w14:paraId="46779046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3E6B08F" w14:textId="77777777" w:rsidR="00970438" w:rsidRPr="00842D28" w:rsidRDefault="00970438" w:rsidP="00842D2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2D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14:paraId="74105AB4" w14:textId="77777777" w:rsidR="00B567AD" w:rsidRPr="00DE7FDD" w:rsidRDefault="00524CBA" w:rsidP="00AD62D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970438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  ресурсы  для  обеспечения теоретического этапа</w:t>
      </w:r>
      <w:r w:rsidR="003A177C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</w:t>
      </w:r>
      <w:r w:rsidR="003A177C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экзамена: </w:t>
      </w:r>
      <w:r w:rsidR="00B567AD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выделенное помещение для 5 – 10 человек с системой </w:t>
      </w:r>
      <w:proofErr w:type="gramStart"/>
      <w:r w:rsidR="00B567AD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климат-контроля</w:t>
      </w:r>
      <w:proofErr w:type="gramEnd"/>
      <w:r w:rsidR="00B567AD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обеспечивающей следующие параметры окружающей среды: температуру (20±3)</w:t>
      </w:r>
      <w:proofErr w:type="spellStart"/>
      <w:r w:rsidR="00B567AD" w:rsidRPr="00DE7FD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B567AD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="00B567AD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влажность (40±10)% – 1 помещение;</w:t>
      </w:r>
    </w:p>
    <w:p w14:paraId="327495DD" w14:textId="4D327D54" w:rsidR="00B567AD" w:rsidRPr="00DE7FD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персональное освещенное рабочее место (стол, стул), оснащенное канцелярскими принадлежностями (механический простой карандаш, ластик, 2 гел</w:t>
      </w:r>
      <w:r w:rsidR="00DE7FDD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евые синие ручки, калькулятор, 5 листов белой бумаги ф.</w:t>
      </w:r>
      <w:r w:rsidR="00524CBA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количество по числу соискателей;</w:t>
      </w:r>
    </w:p>
    <w:p w14:paraId="3DA61D78" w14:textId="77777777" w:rsidR="00B567AD" w:rsidRPr="00DE7FD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персональный компьютер с комплектом офисного программного обеспечения и интернет браузерами – по числу соискателей;</w:t>
      </w:r>
    </w:p>
    <w:p w14:paraId="28C56ACC" w14:textId="77777777" w:rsidR="00B567AD" w:rsidRPr="0025244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персональное освещенное рабочее место (стол, стул) эксперта), оснащенное канцелярскими принадлежностями (механический простой карандаш, ластик, набор цветных </w:t>
      </w:r>
      <w:r w:rsidR="00CA6B42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гелиевых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ручек, калькулятор, 5 листов белой бумаги ф</w:t>
      </w:r>
      <w:proofErr w:type="gramStart"/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4) –</w:t>
      </w: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количеству экспертов;</w:t>
      </w:r>
    </w:p>
    <w:p w14:paraId="389EE4A8" w14:textId="77777777" w:rsidR="00B567AD" w:rsidRPr="0025244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персональный компьютер, подключенный к глобальной сети интернет, с комплектом офисного программного обеспечения и интернет браузерами – по числу экспертов</w:t>
      </w:r>
    </w:p>
    <w:p w14:paraId="42B6E4FC" w14:textId="77777777" w:rsidR="00B567AD" w:rsidRPr="0025244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(</w:t>
      </w:r>
      <w:proofErr w:type="gramStart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м е ч а н и е – все рабочие компьютеры должны быть объединены в локальную компьютерную сеть, с возможностью управления и контроля с компьютеров экспертов);</w:t>
      </w:r>
    </w:p>
    <w:p w14:paraId="7D7B7D39" w14:textId="77777777" w:rsidR="00B567AD" w:rsidRPr="0025244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ключи к заданиям для эксперта – по количеству экспертов;</w:t>
      </w:r>
    </w:p>
    <w:p w14:paraId="057FE035" w14:textId="77777777" w:rsidR="00B567AD" w:rsidRPr="0025244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принтер с пачкой белой б</w:t>
      </w:r>
      <w:r w:rsidR="00524CBA"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умаги (</w:t>
      </w: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100 листов ф</w:t>
      </w:r>
      <w:proofErr w:type="gramStart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4);</w:t>
      </w:r>
    </w:p>
    <w:p w14:paraId="15C90555" w14:textId="77777777" w:rsidR="00B567AD" w:rsidRPr="0025244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система видеонаблюдения за ходом проведения экзамена с возможностью записи на жесткий диск или другой информационный носитель;</w:t>
      </w:r>
    </w:p>
    <w:p w14:paraId="5BDE4A92" w14:textId="77777777" w:rsidR="00B567AD" w:rsidRPr="0025244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кулер с питьевой водой и одноразовыми стаканами;</w:t>
      </w:r>
    </w:p>
    <w:p w14:paraId="79DFA1D2" w14:textId="77777777" w:rsidR="00B567AD" w:rsidRPr="0025244D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медицинская аптечка для возможности оказания первой медицинской помощи;</w:t>
      </w:r>
    </w:p>
    <w:p w14:paraId="134FECE1" w14:textId="77777777" w:rsidR="00970438" w:rsidRPr="006C3E42" w:rsidRDefault="00B567AD" w:rsidP="00AD62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 система пожаротушения и сигнализации</w:t>
      </w:r>
      <w:proofErr w:type="gramStart"/>
      <w:r w:rsidRPr="002524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Pr="0025244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</w:t>
      </w:r>
      <w:r w:rsidRPr="006C3E4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                                                   </w:t>
      </w:r>
      <w:r w:rsidR="00970438" w:rsidRPr="006C3E42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="00970438" w:rsidRPr="006C3E42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proofErr w:type="gramEnd"/>
      <w:r w:rsidR="00970438" w:rsidRPr="006C3E42">
        <w:rPr>
          <w:rFonts w:ascii="Times New Roman" w:eastAsia="Times New Roman" w:hAnsi="Times New Roman" w:cs="Times New Roman"/>
          <w:sz w:val="20"/>
          <w:szCs w:val="20"/>
          <w:lang w:eastAsia="ru-RU"/>
        </w:rPr>
        <w:t>омещение, инвентарь, компьютерная техника и оргтехника, программное обеспечение, канцелярские принадлежности и другие)</w:t>
      </w:r>
    </w:p>
    <w:p w14:paraId="7C3F2350" w14:textId="77777777" w:rsidR="00970438" w:rsidRPr="006C3E42" w:rsidRDefault="00524CB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970438"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материально-технические  ресурсы  для  обеспечения  практического этапа</w:t>
      </w:r>
    </w:p>
    <w:p w14:paraId="1D3AC161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экзамена:________________________________________</w:t>
      </w:r>
    </w:p>
    <w:p w14:paraId="72196FE4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выделенное помещение для 5 – 10 человек с системой </w:t>
      </w:r>
      <w:proofErr w:type="gramStart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климат-контроля</w:t>
      </w:r>
      <w:proofErr w:type="gramEnd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обеспечивающей следующие параметры окружающей среды: температуру (20±3)</w:t>
      </w:r>
      <w:proofErr w:type="spellStart"/>
      <w:r w:rsidRPr="0025244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влажность (40±10)% – 1 помещение;</w:t>
      </w:r>
    </w:p>
    <w:p w14:paraId="54E66CDF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персональное освещенное рабочее место (стол, стул), оснащенное канцелярскими принадлежностями (механический простой карандаш, ластик, 2 </w:t>
      </w:r>
      <w:r w:rsidR="00CA6B42"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гелиевые</w:t>
      </w: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синие ручки, калькулятор,</w:t>
      </w:r>
      <w:r w:rsidR="00D73F67"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линейка, циркуль,</w:t>
      </w: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листов белой бумаги ф</w:t>
      </w:r>
      <w:proofErr w:type="gramStart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D73F67"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3 со штампом и рамкой по ЕСКД</w:t>
      </w: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количество по числу соискателей;</w:t>
      </w:r>
    </w:p>
    <w:p w14:paraId="26EB8858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комплект  оценочных средств на бумажном носителе – по числу соискателей</w:t>
      </w:r>
    </w:p>
    <w:p w14:paraId="34DA6FF0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персональное освещенное рабочее место (стол, стул) эксперта), оснащенное канцелярскими принадлежностями (механический простой карандаш, ластик, набор цветных </w:t>
      </w:r>
      <w:r w:rsidR="00CA6B42"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гелиевых</w:t>
      </w: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ручек, калькулятор, 5 листов белой писчей бумаги ф</w:t>
      </w:r>
      <w:proofErr w:type="gramStart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4) – по количеству экспертов;</w:t>
      </w:r>
    </w:p>
    <w:p w14:paraId="3B05071B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персональный компьютер эксперта, подключенный к глобальной сети интернет, с комплектом офисного программного обеспечения и интернет браузерами – по числу экспертов;</w:t>
      </w:r>
    </w:p>
    <w:p w14:paraId="4AEE6422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м е ч а н и е – все рабочие компьютеры должны быть объединены в локальную компьютерную сеть, с возможностью управления и контроля с компьютеров экспертов);</w:t>
      </w:r>
    </w:p>
    <w:p w14:paraId="36845793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ключи к заданиям для эксперта – по количеству экспертов;</w:t>
      </w:r>
    </w:p>
    <w:p w14:paraId="0E207979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принтер с пачкой белой бумаги ( 100 листов ф</w:t>
      </w:r>
      <w:proofErr w:type="gramStart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4); </w:t>
      </w:r>
    </w:p>
    <w:p w14:paraId="0EE0CCFC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система видеонаблюдения за ходом проведения экзамена с возможностью записи на жесткий диск или другой информационный носитель;</w:t>
      </w:r>
    </w:p>
    <w:p w14:paraId="61249199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кулер с питьевой водой и одноразовыми стаканами;</w:t>
      </w:r>
    </w:p>
    <w:p w14:paraId="52F2814F" w14:textId="77777777" w:rsidR="00B567AD" w:rsidRPr="0025244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44D">
        <w:rPr>
          <w:rFonts w:ascii="Times New Roman" w:eastAsia="Times New Roman" w:hAnsi="Times New Roman" w:cs="Times New Roman"/>
          <w:sz w:val="28"/>
          <w:szCs w:val="28"/>
          <w:lang w:eastAsia="ru-RU"/>
        </w:rPr>
        <w:t>– медицинская аптечка для возможности оказания первой медицинской помощи;</w:t>
      </w:r>
    </w:p>
    <w:p w14:paraId="1EAF714C" w14:textId="77777777" w:rsidR="00842D28" w:rsidRDefault="00DE7FD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система пожаротушения и сигнализации.           </w:t>
      </w:r>
    </w:p>
    <w:p w14:paraId="76836DD6" w14:textId="77777777" w:rsidR="00842D28" w:rsidRDefault="00842D2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27C496" w14:textId="4B9A38D7" w:rsidR="00796E55" w:rsidRPr="006C3E42" w:rsidRDefault="00DE7FD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34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14:paraId="3CAD8256" w14:textId="77777777" w:rsidR="00796E55" w:rsidRPr="006C3E42" w:rsidRDefault="00796E55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6E00E5" w14:textId="77777777" w:rsidR="00B567AD" w:rsidRPr="00DE7FDD" w:rsidRDefault="00970438" w:rsidP="00DE7FD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8. Кадровое обеспечение оценочных мероприятий:</w:t>
      </w:r>
    </w:p>
    <w:p w14:paraId="18F2C630" w14:textId="77777777" w:rsidR="00B567AD" w:rsidRPr="00DE7FD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Образование: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Высшее техническое образование.</w:t>
      </w:r>
    </w:p>
    <w:p w14:paraId="34A9D47D" w14:textId="77777777" w:rsidR="00B567AD" w:rsidRPr="00DE7FD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Должность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начальник бюро, начальник отдела</w:t>
      </w:r>
      <w:r w:rsidR="0025244D"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ведущий инженер-технолог с требованиями к квалификации не ниже оцениваемой квалификации (6 уровень квалификации)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24989F6" w14:textId="77777777" w:rsidR="00B567AD" w:rsidRPr="00DE7FDD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работы: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менее 5 лет в должности по данной квалификации.</w:t>
      </w:r>
    </w:p>
    <w:p w14:paraId="0A3E984F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знаний:</w:t>
      </w: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E65BE95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нормативно-правовых актов в области независимой оценки квалификации и особенности их применения при проведении профессионального экзамена; </w:t>
      </w:r>
    </w:p>
    <w:p w14:paraId="404D103A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нормативные правовые акты, регулирующие вид профессиональной деятельности и проверяемую квалификацию; </w:t>
      </w:r>
    </w:p>
    <w:p w14:paraId="67746074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методы оценки квалификации, определенные утвержденным Советом оценочным средством (оценочными средствами); </w:t>
      </w:r>
    </w:p>
    <w:p w14:paraId="76A524BE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>– 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14:paraId="387F8EBA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порядок работы с персональными данными и информацией ограниченного использования (доступа); </w:t>
      </w:r>
    </w:p>
    <w:p w14:paraId="1093393C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Умения: </w:t>
      </w:r>
    </w:p>
    <w:p w14:paraId="7B076718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применять оценочные средства; </w:t>
      </w:r>
    </w:p>
    <w:p w14:paraId="660AFBAD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анализировать полученную при проведении профессионального экзамена информацию, проводить экспертизу документов и материалов; </w:t>
      </w:r>
    </w:p>
    <w:p w14:paraId="4E6614B5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проводить осмотр и экспертизу объектов, используемых при проведении профессионального экзамена; </w:t>
      </w:r>
    </w:p>
    <w:p w14:paraId="3D353D12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проводить наблюдение за ходом профессионального экзамена; </w:t>
      </w:r>
    </w:p>
    <w:p w14:paraId="3E74A2CC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принимать экспертные решения по оценке квалификации на основе критериев оценки, содержащихся в оценочных средствах; </w:t>
      </w:r>
    </w:p>
    <w:p w14:paraId="1B963BFC" w14:textId="77777777" w:rsidR="00B567AD" w:rsidRPr="004A11B0" w:rsidRDefault="00B567AD" w:rsidP="00B567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формулировать, </w:t>
      </w:r>
      <w:proofErr w:type="gramStart"/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обосновывать и документировать</w:t>
      </w:r>
      <w:proofErr w:type="gramEnd"/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профессионального экзамена; </w:t>
      </w:r>
    </w:p>
    <w:p w14:paraId="6D87FE26" w14:textId="77777777" w:rsidR="004A11B0" w:rsidRPr="004A11B0" w:rsidRDefault="00B567AD" w:rsidP="00147C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 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документации. </w:t>
      </w:r>
    </w:p>
    <w:p w14:paraId="152DDC36" w14:textId="77777777" w:rsidR="004A11B0" w:rsidRPr="00DE7FDD" w:rsidRDefault="004A11B0" w:rsidP="004A11B0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7FDD">
        <w:rPr>
          <w:rFonts w:ascii="Times New Roman" w:hAnsi="Times New Roman"/>
          <w:sz w:val="28"/>
          <w:szCs w:val="28"/>
          <w:lang w:eastAsia="ru-RU"/>
        </w:rPr>
        <w:t xml:space="preserve">Специалисты должны иметь подтверждение квалификации эксперта со стороны Совета по профессиональным квалификациям (при наличии) - не менее 2-х человек. </w:t>
      </w:r>
    </w:p>
    <w:p w14:paraId="1B65C661" w14:textId="77777777" w:rsidR="00970438" w:rsidRPr="00DE7FDD" w:rsidRDefault="004A11B0" w:rsidP="004A11B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hAnsi="Times New Roman"/>
          <w:sz w:val="28"/>
          <w:szCs w:val="28"/>
          <w:lang w:eastAsia="ru-RU"/>
        </w:rPr>
        <w:t>У специалистов экспертной комиссии не должно быть ситуации конфликта</w:t>
      </w:r>
      <w:r w:rsidRPr="00DE7FDD">
        <w:rPr>
          <w:rFonts w:ascii="Times New Roman" w:hAnsi="Times New Roman"/>
          <w:sz w:val="28"/>
          <w:szCs w:val="28"/>
          <w:u w:val="single"/>
          <w:lang w:eastAsia="ru-RU"/>
        </w:rPr>
        <w:t xml:space="preserve"> интереса в отношении конкретных соискателей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</w:t>
      </w:r>
    </w:p>
    <w:p w14:paraId="2A784B02" w14:textId="77777777" w:rsidR="00970438" w:rsidRPr="00DE7FDD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7FDD">
        <w:rPr>
          <w:rFonts w:ascii="Times New Roman" w:eastAsia="Times New Roman" w:hAnsi="Times New Roman" w:cs="Times New Roman"/>
          <w:sz w:val="20"/>
          <w:szCs w:val="20"/>
          <w:lang w:eastAsia="ru-RU"/>
        </w:rPr>
        <w:t>(требования к квалификации и опыту работы, особые требования к членам экспертной комиссии)</w:t>
      </w:r>
    </w:p>
    <w:p w14:paraId="63E26869" w14:textId="77777777" w:rsidR="00970438" w:rsidRPr="00DE7FDD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CC786E" w14:textId="6C4957E1" w:rsidR="00147C3E" w:rsidRPr="00DE7FDD" w:rsidRDefault="00970438" w:rsidP="00DE7FD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  Требования   безопасности  к  проведению  оценочных  мероприятий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28C96737" w14:textId="77777777" w:rsidR="000F318B" w:rsidRPr="00DE7FDD" w:rsidRDefault="000F318B" w:rsidP="000F318B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принятии решения ЦОК о проведении оценочных мероприятий на территории предприятия, на котором работает претендент (экзаменуемый), проведение обязательного инструктажа по </w:t>
      </w:r>
      <w:proofErr w:type="gramStart"/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требуется;</w:t>
      </w:r>
    </w:p>
    <w:p w14:paraId="518968F8" w14:textId="77777777" w:rsidR="00970438" w:rsidRPr="00DE7FDD" w:rsidRDefault="000F318B" w:rsidP="00970438">
      <w:pPr>
        <w:pStyle w:val="a7"/>
        <w:widowControl w:val="0"/>
        <w:numPr>
          <w:ilvl w:val="0"/>
          <w:numId w:val="40"/>
        </w:numPr>
        <w:tabs>
          <w:tab w:val="left" w:pos="851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оценочных мероприятий на территории ЦОК или на территории предприятия, которое выбрал ЦОК для проведения экзамена, с 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претендентом (экзаменуемым) должен быть проведен вводный инструктаж </w:t>
      </w:r>
      <w:r w:rsidRPr="00DE7F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 ОТ с записью в журнале проведения инструктажей по </w:t>
      </w:r>
      <w:proofErr w:type="gramStart"/>
      <w:r w:rsidRPr="00DE7F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</w:t>
      </w:r>
      <w:proofErr w:type="gramEnd"/>
      <w:r w:rsidRPr="00DE7FD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DE7FD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="00B567AD" w:rsidRPr="00DE7FD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1F8CD095" w14:textId="77777777" w:rsidR="00970438" w:rsidRPr="006C3E42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C3E42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6C3E4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6C3E42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14:paraId="782A997A" w14:textId="77777777" w:rsidR="00970438" w:rsidRPr="006C3E4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B85BEB" w14:textId="2779A7DF" w:rsidR="00970438" w:rsidRPr="006F68A1" w:rsidRDefault="00A2660D" w:rsidP="00842D2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970438" w:rsidRPr="006F6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10. Задания для теоретического этапа профессионального экзамена:</w:t>
      </w:r>
    </w:p>
    <w:p w14:paraId="00AAFE92" w14:textId="77777777" w:rsidR="00143D4C" w:rsidRPr="006C3E42" w:rsidRDefault="00143D4C" w:rsidP="00B25773">
      <w:pPr>
        <w:pStyle w:val="a7"/>
        <w:ind w:left="851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14:paraId="3AF4E35B" w14:textId="77777777" w:rsidR="00E67D20" w:rsidRPr="006F68A1" w:rsidRDefault="005C1BA2" w:rsidP="00DE7FD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с выбором вариантов ответа</w:t>
      </w:r>
      <w:r w:rsidRPr="006F68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C2FC5D" w14:textId="77777777" w:rsidR="005C1BA2" w:rsidRPr="006F68A1" w:rsidRDefault="005C1BA2" w:rsidP="005C1BA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14:paraId="56586D13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1" w:name="018"/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Временный документ технологического процесса (операции) – это… </w:t>
      </w:r>
    </w:p>
    <w:p w14:paraId="195D645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Документ технологического процесса (операции), предназначенный для применения на рабочих местах взамен действующего документа технологического процесса (операции) и рассчитанный на ограниченный период времени из-за отсутствия  надлежащих средств технологического оснащения или исходных заготовок. </w:t>
      </w:r>
    </w:p>
    <w:p w14:paraId="2EDE5F47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Документ технологического процесса (операции), предназначенный для разового применения на рабочих местах при изготовлении 1 единицы продукции.</w:t>
      </w:r>
    </w:p>
    <w:p w14:paraId="23F9F73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Документ технологического процесса (операции), предназначенный для применения на рабочих местах взамен действующего документа технологического процесса (операции) из-за отсутствия  квалифицированного персонала.</w:t>
      </w:r>
    </w:p>
    <w:p w14:paraId="478CE8D1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766BFC8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Единичное производство – …</w:t>
      </w:r>
    </w:p>
    <w:p w14:paraId="1BD82FE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Производство, характеризуемое выпуском одинаковых изделий, повторное изготовление и ремонт которых, как правило, не предусматривается.</w:t>
      </w:r>
    </w:p>
    <w:p w14:paraId="4FB1848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Производство, характеризуемое единичным объемом выпуска одинаковых изделий, изготавливаемых через одинаковые промежутки времени.</w:t>
      </w:r>
    </w:p>
    <w:p w14:paraId="68354AC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Производство, характеризуемое малым объемом выпуска одинаковых изделий, повторное изготовление и ремонт которых, как правило, не предусматривается. </w:t>
      </w:r>
    </w:p>
    <w:p w14:paraId="5F82FFDF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Производство, характеризуемое малым объемом выпуска одинаковых изделий через значительные промежутки времени.</w:t>
      </w:r>
    </w:p>
    <w:p w14:paraId="3F9EFBB5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12B2598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Единичный технологический процесс - … </w:t>
      </w:r>
    </w:p>
    <w:p w14:paraId="7F4E260F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 изготовления или ремонта одного наименования, типоразмера и исполнения в количестве 1 шт. продукции.</w:t>
      </w:r>
    </w:p>
    <w:p w14:paraId="74171897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 изготовления или ремонта изделия одного наименования, типоразмера и исполнения, независимо от типа производства.</w:t>
      </w:r>
    </w:p>
    <w:p w14:paraId="35173E8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 разового изготовления или ремонта изделия одного наименования, типоразмера и исполнения</w:t>
      </w:r>
    </w:p>
    <w:p w14:paraId="57C6D3FA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 изготовления или ремонта изделия одного наименования, типоразмера и исполнения для единичного типа производства.</w:t>
      </w:r>
    </w:p>
    <w:p w14:paraId="01BEFF3B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7523302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Комплект документов технологического процесса (операции) - это…</w:t>
      </w:r>
    </w:p>
    <w:p w14:paraId="477B8C86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Совокупность технологических документов, необходимых и достаточных для выполнения технологического процесса (операции).</w:t>
      </w:r>
    </w:p>
    <w:p w14:paraId="69CAD56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Технологическая документация на комплект продукции.</w:t>
      </w:r>
    </w:p>
    <w:p w14:paraId="2568EF3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Технологическая документация, поставляемая комплектно.</w:t>
      </w:r>
    </w:p>
    <w:p w14:paraId="45AEBA7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Совокупность технологических документов, необходимых для выполнения технологического процесса (операции).</w:t>
      </w:r>
    </w:p>
    <w:p w14:paraId="5B338599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29924C8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Опытное производство - …</w:t>
      </w:r>
    </w:p>
    <w:p w14:paraId="2825039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Производство опытных изделий для проведения исследовательских работ или разработки конструкторской и технологической документации;</w:t>
      </w:r>
    </w:p>
    <w:p w14:paraId="2F06B5A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Производство образцов, партий или серий изделий для проведения исследовательских работ или разработки конструкторской и технологической документации для установившегося производства;</w:t>
      </w:r>
    </w:p>
    <w:p w14:paraId="2F72C72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Производство опытных образцов, партий или серий изделий для разработки конструкторской и технологической документации для установившегося производства;</w:t>
      </w:r>
    </w:p>
    <w:p w14:paraId="614F82C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Производство образцов, партий или серий изделий для проведения исследовательских работ или разработки конструкторской и технологической документации для опытного производства.</w:t>
      </w:r>
    </w:p>
    <w:p w14:paraId="4258008D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07201CB5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Средства технологического оснащения: </w:t>
      </w:r>
    </w:p>
    <w:p w14:paraId="75FA0C4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Совокупность орудий производства, указанных в технологической документации;</w:t>
      </w:r>
    </w:p>
    <w:p w14:paraId="14B5759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Специальная технологическая оснастка, необходимая для осуществления технологического процесса (операции);</w:t>
      </w:r>
    </w:p>
    <w:p w14:paraId="106D7A2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Орудия производства, необходимые для осуществления ряда технологических процессов (операций);</w:t>
      </w:r>
    </w:p>
    <w:p w14:paraId="52F4D30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Совокупность орудий производства, необходимых для осуществления технологического процесса.</w:t>
      </w:r>
    </w:p>
    <w:p w14:paraId="1550CD13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7D80C58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Технологический документ: </w:t>
      </w:r>
    </w:p>
    <w:p w14:paraId="165E7FE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Графический или тестовый документ, который определяет технологический процесс или операцию изготовления изделия;</w:t>
      </w:r>
    </w:p>
    <w:p w14:paraId="425CDAD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Графический или тестовый документ, который отдельно или в совокупности с другими документами определяет технологический процесс или операцию изготовления изделия;</w:t>
      </w:r>
    </w:p>
    <w:p w14:paraId="7F45415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Графический или тестовый документ, который отдельно или в совокупности с другими документами описывает порядок выполнения технологического процесса или операции изготовления изделия;</w:t>
      </w:r>
    </w:p>
    <w:p w14:paraId="1EE8F735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Табличный документ, который отдельно или в совокупности с другими документами определяет технологический процесс или операцию изготовления изделия.</w:t>
      </w:r>
    </w:p>
    <w:p w14:paraId="577081AD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Технологическая операция - …</w:t>
      </w:r>
    </w:p>
    <w:p w14:paraId="122BB9D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Часть технологического процесса, выполняемая на одном рабочем месте;</w:t>
      </w:r>
    </w:p>
    <w:p w14:paraId="3286425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Законченная часть технологического процесса, выполняемая на одном рабочем месте одним исполнителем;</w:t>
      </w:r>
    </w:p>
    <w:p w14:paraId="63AB71B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Законченная часть технологического процесса, выполняемая на одном рабочем месте;</w:t>
      </w:r>
    </w:p>
    <w:p w14:paraId="4335AA0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Часть технологического процесса, выполняемая на одном рабочем месте одним исполнителем.</w:t>
      </w:r>
    </w:p>
    <w:p w14:paraId="7CC9C69B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3D51B3F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Типовая технологическая операция: </w:t>
      </w:r>
    </w:p>
    <w:p w14:paraId="0183324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Технологическая операция, характеризуемая типовой последовательностью технологических переходов для группы изделий с общими конструктивными и технологическими признаками;</w:t>
      </w:r>
    </w:p>
    <w:p w14:paraId="212D9BD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Технологическая операция, характеризуемая единством содержания и последовательности технологических переходов для группы изделий с общими конструктивными и технологическими признаками;</w:t>
      </w:r>
    </w:p>
    <w:p w14:paraId="6DBFBE0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Технологическая операция, характеризуемая типовым содержанием и последовательностью технологических переходов для группы изделий с общими конструктивными и технологическими признаками;</w:t>
      </w:r>
    </w:p>
    <w:p w14:paraId="6FEADA3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Технологическая операция, характеризуемая типовыми технологическими приемами и переходами для группы изделий с общими конструктивными и технологическими признаками.</w:t>
      </w:r>
    </w:p>
    <w:p w14:paraId="1FC352C5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34B05BE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Типовой технологический процесс: </w:t>
      </w:r>
    </w:p>
    <w:p w14:paraId="10280A0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 изготовления группы изделий с общими конструктивными и технологическими признаками;</w:t>
      </w:r>
    </w:p>
    <w:p w14:paraId="6B14F39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 изготовления группы изделий с типовыми технологическими признаками.</w:t>
      </w:r>
    </w:p>
    <w:p w14:paraId="1DD12A1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 изготовления группы изделий с типовыми методами изготовления или ремонта.</w:t>
      </w:r>
    </w:p>
    <w:p w14:paraId="7C4980F5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 изготовления группы изделий с типовыми технологическими признаками и типовыми методами изготовления и ремонта.</w:t>
      </w:r>
    </w:p>
    <w:p w14:paraId="2AE542D2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2226479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2390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Постановка</w:t>
      </w: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изделий на производство: </w:t>
      </w:r>
    </w:p>
    <w:p w14:paraId="1C75361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Совокупность мероприятий по подготовке производства изделий;</w:t>
      </w:r>
    </w:p>
    <w:p w14:paraId="57A9232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Совокупность мероприятий по разработке или модернизации производства;</w:t>
      </w:r>
    </w:p>
    <w:p w14:paraId="0EB5EF8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Совокупность мероприятий по организации промышленного производства вновь разрабатываемых или модернизированных изделий, характеризующиеся двумя этапами проведения работ: подготовкой производства изделий и освоением производства изделий.</w:t>
      </w:r>
    </w:p>
    <w:p w14:paraId="74B3B508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D34F8AE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Производственный цикл: </w:t>
      </w:r>
    </w:p>
    <w:p w14:paraId="6434FFF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Интервал календарного времени от начала до окончания производственного процесса изготовления или ремонта изделия без учета дней отдыха;</w:t>
      </w:r>
    </w:p>
    <w:p w14:paraId="604C1E30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Интервал времени от начала до окончания производственного процесса изготовления или ремонта изделия;</w:t>
      </w:r>
    </w:p>
    <w:p w14:paraId="632EFC8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Сумма штучного времени всего технологического процесса изготовления или ремонта изделия</w:t>
      </w:r>
    </w:p>
    <w:p w14:paraId="1C9A2F12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20C7438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Технологическая дисциплина: </w:t>
      </w:r>
    </w:p>
    <w:p w14:paraId="12D3686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 соблюдение точного соответствия технологического процесса изготовления или ремонта изделия требованиям технологической и конструкторской документации;</w:t>
      </w:r>
    </w:p>
    <w:p w14:paraId="53590C0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Согласование изменение последовательности выполнения операций технологического процесса изготовления или ремонта изделия для выполнения требованиям технологической и конструкторской документации;</w:t>
      </w:r>
    </w:p>
    <w:p w14:paraId="1A2EABB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Соблюдение точного соответствия технологического процесса изготовления или ремонта изделия требованиям технологической и конструкторской документации;</w:t>
      </w:r>
    </w:p>
    <w:p w14:paraId="0B7DDF5A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Соблюдение технологических режимов выполнения технологического процесса изготовления или ремонта изделия.</w:t>
      </w:r>
    </w:p>
    <w:p w14:paraId="76EE33B1" w14:textId="77777777" w:rsidR="00FA3936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78F1718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Цех: </w:t>
      </w:r>
    </w:p>
    <w:p w14:paraId="5775C94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Совокупность производственных участков; </w:t>
      </w:r>
    </w:p>
    <w:p w14:paraId="5CB7DFF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Производственное помещение, в котором выполняются однотипные операции;</w:t>
      </w:r>
    </w:p>
    <w:p w14:paraId="1518F16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Совокупность производственных участков, расположенных в одном промышленном корпусе.</w:t>
      </w:r>
    </w:p>
    <w:p w14:paraId="78F11BD5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4C5B569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Трудоемкость изготовления изделия: </w:t>
      </w:r>
    </w:p>
    <w:p w14:paraId="3FCD60E0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Время от начала до конца выполнения технологического процесса изготовления или ремонта изделия;</w:t>
      </w:r>
    </w:p>
    <w:p w14:paraId="450A4226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Суммарные затраты труда на выполнение технологических процессов изготовления изделия;</w:t>
      </w:r>
    </w:p>
    <w:p w14:paraId="35987E4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Календарное время от начала до конца выполнения технологического процесса изготовления или ремонта изделия.</w:t>
      </w:r>
    </w:p>
    <w:p w14:paraId="3632294A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D66C324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Виды технологического процесса:</w:t>
      </w:r>
    </w:p>
    <w:p w14:paraId="2A590BF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единичный;</w:t>
      </w:r>
    </w:p>
    <w:p w14:paraId="352C5B3F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типовой;</w:t>
      </w:r>
    </w:p>
    <w:p w14:paraId="01B53DE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групповой;</w:t>
      </w:r>
    </w:p>
    <w:p w14:paraId="2115963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рабочий.</w:t>
      </w:r>
    </w:p>
    <w:p w14:paraId="5430DC7A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1872802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Виды контроля технологической дисциплины:</w:t>
      </w:r>
    </w:p>
    <w:p w14:paraId="6916BFF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Повседневный;</w:t>
      </w:r>
    </w:p>
    <w:p w14:paraId="28CEA46C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Периодический;</w:t>
      </w:r>
    </w:p>
    <w:p w14:paraId="1A86803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Летучий;</w:t>
      </w:r>
    </w:p>
    <w:p w14:paraId="34F2055E" w14:textId="77777777" w:rsid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Специальный</w:t>
      </w:r>
      <w:r w:rsid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;</w:t>
      </w:r>
    </w:p>
    <w:p w14:paraId="43C4A7E3" w14:textId="77777777" w:rsidR="00FA3936" w:rsidRPr="006C3E42" w:rsidRDefault="006C3E42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Специализированный</w:t>
      </w:r>
      <w:r w:rsidR="00FA3936"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6A6986E7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bookmarkEnd w:id="1"/>
    <w:p w14:paraId="6D694B25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/>
          <w:iCs/>
          <w:spacing w:val="-6"/>
          <w:sz w:val="28"/>
          <w:szCs w:val="28"/>
          <w:lang w:eastAsia="ru-RU"/>
        </w:rPr>
        <w:t>Свойство изделия, определяющее возможность использования применяемых на предприятии технологических процессов и технологического оснащения.</w:t>
      </w:r>
    </w:p>
    <w:p w14:paraId="7B74B49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Cs/>
          <w:iCs/>
          <w:spacing w:val="-6"/>
          <w:sz w:val="28"/>
          <w:szCs w:val="28"/>
          <w:lang w:eastAsia="ru-RU"/>
        </w:rPr>
        <w:t>Конструктивная преемственность</w:t>
      </w:r>
    </w:p>
    <w:p w14:paraId="4741D3B6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6C3E42">
        <w:rPr>
          <w:rFonts w:ascii="Times New Roman" w:hAnsi="Times New Roman" w:cs="Times New Roman"/>
          <w:bCs/>
          <w:iCs/>
          <w:spacing w:val="-6"/>
          <w:sz w:val="28"/>
          <w:szCs w:val="28"/>
          <w:lang w:eastAsia="ru-RU"/>
        </w:rPr>
        <w:t>Станкоёмкость</w:t>
      </w:r>
      <w:proofErr w:type="spellEnd"/>
    </w:p>
    <w:p w14:paraId="4363BD8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Cs/>
          <w:iCs/>
          <w:spacing w:val="-6"/>
          <w:sz w:val="28"/>
          <w:szCs w:val="28"/>
          <w:lang w:eastAsia="ru-RU"/>
        </w:rPr>
        <w:t>Технологическая преемственность</w:t>
      </w:r>
    </w:p>
    <w:p w14:paraId="646A46F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Cs/>
          <w:iCs/>
          <w:spacing w:val="-6"/>
          <w:sz w:val="28"/>
          <w:szCs w:val="28"/>
          <w:lang w:eastAsia="ru-RU"/>
        </w:rPr>
        <w:t>Трудоемкость.</w:t>
      </w:r>
    </w:p>
    <w:p w14:paraId="5C318603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2EF0CD5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/>
          <w:iCs/>
          <w:spacing w:val="-6"/>
          <w:sz w:val="28"/>
          <w:szCs w:val="28"/>
          <w:lang w:eastAsia="ru-RU"/>
        </w:rPr>
        <w:t>Изделие предприятия поставщика, применяемое как составная часть изделия, выпускаемого предприятием изготовителем.</w:t>
      </w:r>
    </w:p>
    <w:p w14:paraId="57CC4F3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Cs/>
          <w:iCs/>
          <w:spacing w:val="-6"/>
          <w:sz w:val="28"/>
          <w:szCs w:val="28"/>
          <w:lang w:eastAsia="ru-RU"/>
        </w:rPr>
        <w:t>Комплектующее изделие</w:t>
      </w:r>
    </w:p>
    <w:p w14:paraId="540823AF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Cs/>
          <w:iCs/>
          <w:spacing w:val="-6"/>
          <w:sz w:val="28"/>
          <w:szCs w:val="28"/>
          <w:lang w:eastAsia="ru-RU"/>
        </w:rPr>
        <w:t>Комплекс</w:t>
      </w:r>
    </w:p>
    <w:p w14:paraId="574DD29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Cs/>
          <w:iCs/>
          <w:spacing w:val="-6"/>
          <w:sz w:val="28"/>
          <w:szCs w:val="28"/>
          <w:lang w:eastAsia="ru-RU"/>
        </w:rPr>
        <w:t>Комплект</w:t>
      </w:r>
    </w:p>
    <w:p w14:paraId="5F946815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hAnsi="Times New Roman" w:cs="Times New Roman"/>
          <w:bCs/>
          <w:iCs/>
          <w:spacing w:val="-6"/>
          <w:sz w:val="28"/>
          <w:szCs w:val="28"/>
          <w:lang w:eastAsia="ru-RU"/>
        </w:rPr>
        <w:t>Агрегат.</w:t>
      </w:r>
    </w:p>
    <w:p w14:paraId="5B69D22E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6C40F35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Из какого числа операций, позиций, </w:t>
      </w:r>
      <w:proofErr w:type="spellStart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установов</w:t>
      </w:r>
      <w:proofErr w:type="spellEnd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и переходов состоит обработка уступов с применением поворотного приспособления...</w:t>
      </w:r>
    </w:p>
    <w:p w14:paraId="1A882D50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53F0D5B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0EF05E36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294C1AF" wp14:editId="3FD72074">
            <wp:extent cx="1581150" cy="1295400"/>
            <wp:effectExtent l="0" t="0" r="0" b="0"/>
            <wp:docPr id="2" name="Рисунок 2" descr="hello_html_m8609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860951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04BA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CD1158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 операция, 2 </w:t>
      </w:r>
      <w:proofErr w:type="spell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установа</w:t>
      </w:r>
      <w:proofErr w:type="spellEnd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1 позиция, 2 перехода</w:t>
      </w:r>
    </w:p>
    <w:p w14:paraId="5C32F01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 операция, 1 </w:t>
      </w:r>
      <w:proofErr w:type="spell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</w:t>
      </w:r>
      <w:proofErr w:type="spellEnd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2 позиции, 2 перехода</w:t>
      </w:r>
    </w:p>
    <w:p w14:paraId="2930C63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 операции, 1 </w:t>
      </w:r>
      <w:proofErr w:type="spell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</w:t>
      </w:r>
      <w:proofErr w:type="spellEnd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1 позиция, 2 перехода</w:t>
      </w:r>
    </w:p>
    <w:p w14:paraId="4F3035F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 операции. 2 </w:t>
      </w:r>
      <w:proofErr w:type="spell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установа</w:t>
      </w:r>
      <w:proofErr w:type="spellEnd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2 позиции, 2 перехода</w:t>
      </w:r>
    </w:p>
    <w:p w14:paraId="079341B7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74CBC0F" w14:textId="77777777" w:rsidR="00FA3936" w:rsidRPr="006C3E42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Техническое требование, указанное на чертеже обозначает допуск</w:t>
      </w: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…</w:t>
      </w:r>
    </w:p>
    <w:p w14:paraId="15D7563B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B04DFBA" wp14:editId="4507B764">
            <wp:extent cx="1600200" cy="1457325"/>
            <wp:effectExtent l="0" t="0" r="0" b="9525"/>
            <wp:docPr id="4" name="Рисунок 4" descr="hello_html_4e515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e5153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3D38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spell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круглости</w:t>
      </w:r>
      <w:proofErr w:type="spellEnd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0,01</w:t>
      </w:r>
    </w:p>
    <w:p w14:paraId="70A791F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параллельности оси отверстия относительно базы А составляет 0,01</w:t>
      </w:r>
    </w:p>
    <w:p w14:paraId="67970D4A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профиля продольного сечения составляет 0,01 относительно базы А</w:t>
      </w:r>
    </w:p>
    <w:p w14:paraId="28E5B88F" w14:textId="77777777" w:rsidR="00FA3936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радиального биения 0,01</w:t>
      </w:r>
    </w:p>
    <w:p w14:paraId="56A10BDD" w14:textId="77777777" w:rsidR="00DA3211" w:rsidRDefault="00DA3211" w:rsidP="00DA3211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A2CAA88" w14:textId="77777777" w:rsidR="002769B0" w:rsidRPr="002769B0" w:rsidRDefault="002769B0" w:rsidP="002769B0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769B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Контроль: </w:t>
      </w:r>
    </w:p>
    <w:p w14:paraId="5E9703C3" w14:textId="77777777" w:rsidR="002769B0" w:rsidRPr="00BE5B6A" w:rsidRDefault="002769B0" w:rsidP="002769B0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E5B6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Процедура оценивания соответствия путем наблюдений и суждений, сопровождаемых соответствующими измерениями, испытаниями или калибровкой;</w:t>
      </w:r>
    </w:p>
    <w:p w14:paraId="6278404E" w14:textId="77777777" w:rsidR="002769B0" w:rsidRPr="002C569B" w:rsidRDefault="002769B0" w:rsidP="002769B0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C5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Процедура оценивания соответствия соответствующими измерениями, испытаниями или калибровкой;</w:t>
      </w:r>
    </w:p>
    <w:p w14:paraId="3A47E2D4" w14:textId="77777777" w:rsidR="002769B0" w:rsidRPr="002C569B" w:rsidRDefault="002769B0" w:rsidP="002769B0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C5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Процедура оценивания соответствия путем наблюдений и суждений, сопровождаемых соответствующими измерениями, испытаниями;</w:t>
      </w:r>
    </w:p>
    <w:p w14:paraId="72D5A778" w14:textId="77777777" w:rsidR="002769B0" w:rsidRPr="002C569B" w:rsidRDefault="002769B0" w:rsidP="002769B0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C569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Процедура оценивания соответствия путем наблюдений и суждений, сопровождаемых соответствующими измерениями.</w:t>
      </w:r>
    </w:p>
    <w:p w14:paraId="0FE61647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08F14A7C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Максимальное значение разности размеров у деталей одной партии, изготовленных в одинаковых условиях, называется …</w:t>
      </w:r>
    </w:p>
    <w:p w14:paraId="2BC31C5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Допуском</w:t>
      </w:r>
    </w:p>
    <w:p w14:paraId="7723E0C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полем рассеяния размеров</w:t>
      </w:r>
    </w:p>
    <w:p w14:paraId="3673B0C0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погрешностью</w:t>
      </w:r>
    </w:p>
    <w:p w14:paraId="0F5089E6" w14:textId="77777777" w:rsidR="00FA3936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точностью</w:t>
      </w:r>
    </w:p>
    <w:p w14:paraId="09329AA2" w14:textId="77777777" w:rsidR="00DA3211" w:rsidRPr="00DA3211" w:rsidRDefault="00DA3211" w:rsidP="00DA3211">
      <w:pPr>
        <w:shd w:val="clear" w:color="auto" w:fill="FFFFFF"/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FC6EF5C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DD955BE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Условное обозначение отклонения, указанное на чертеже, обозначает допуск …</w:t>
      </w:r>
    </w:p>
    <w:p w14:paraId="05BB3225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413427B" wp14:editId="01EA49A5">
            <wp:extent cx="2171700" cy="1314450"/>
            <wp:effectExtent l="0" t="0" r="0" b="0"/>
            <wp:docPr id="9" name="Рисунок 9" descr="hello_html_m517ac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17ac6d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F59E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перпендикулярности 0,1 относительно базы А</w:t>
      </w:r>
    </w:p>
    <w:p w14:paraId="25A9EAE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плоскостности 0,1 относительно базы А</w:t>
      </w:r>
    </w:p>
    <w:p w14:paraId="02A5B26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радиального биения 0,1 относительно базы А</w:t>
      </w:r>
    </w:p>
    <w:p w14:paraId="29B9F76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торцевого биения 0,1 относительно базы А</w:t>
      </w:r>
    </w:p>
    <w:p w14:paraId="5E541589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ACB1CAF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Придание заготовке требуемого положения относительно выбранной системы координат называется</w:t>
      </w:r>
    </w:p>
    <w:p w14:paraId="3D183F57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Установкой</w:t>
      </w:r>
    </w:p>
    <w:p w14:paraId="6642B74F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Закреплением</w:t>
      </w:r>
    </w:p>
    <w:p w14:paraId="287F2F36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Базированием</w:t>
      </w:r>
    </w:p>
    <w:p w14:paraId="3242F87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установкой и закреплением</w:t>
      </w:r>
    </w:p>
    <w:p w14:paraId="4E42E2DE" w14:textId="77777777" w:rsidR="00FA3936" w:rsidRPr="004A556E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7063F3A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Базы по назначению делятся </w:t>
      </w:r>
      <w:proofErr w:type="gramStart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</w:t>
      </w:r>
      <w:proofErr w:type="gramEnd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…</w:t>
      </w:r>
    </w:p>
    <w:p w14:paraId="45B4997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конструкторские, измерительные, явные</w:t>
      </w:r>
    </w:p>
    <w:p w14:paraId="3C6F6A2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установочные, скрытые, технологические</w:t>
      </w:r>
    </w:p>
    <w:p w14:paraId="1949304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конструкторские, технологические</w:t>
      </w:r>
    </w:p>
    <w:p w14:paraId="27CE6EF6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измерительные, технологические, конструкторские</w:t>
      </w:r>
    </w:p>
    <w:p w14:paraId="3583924F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390AA5B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Основные принципы базирования - …</w:t>
      </w:r>
    </w:p>
    <w:p w14:paraId="2FE42DB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единство и установка</w:t>
      </w:r>
    </w:p>
    <w:p w14:paraId="5FBB8CD7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единство и постоянство баз</w:t>
      </w:r>
    </w:p>
    <w:p w14:paraId="39170480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единство и закрепление</w:t>
      </w:r>
    </w:p>
    <w:p w14:paraId="431467A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постоянство и установка </w:t>
      </w:r>
    </w:p>
    <w:p w14:paraId="00D98AFA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4B53E5C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При установке детали в приспособлении решаются следующие задачи</w:t>
      </w:r>
    </w:p>
    <w:p w14:paraId="28262957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Закрепления</w:t>
      </w:r>
    </w:p>
    <w:p w14:paraId="5B0CAC6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Ориентировки</w:t>
      </w:r>
    </w:p>
    <w:p w14:paraId="103E0F86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создания неподвижности</w:t>
      </w:r>
    </w:p>
    <w:p w14:paraId="37E6304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базирования и закрепления</w:t>
      </w:r>
    </w:p>
    <w:p w14:paraId="14D771F5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83B8D23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Наиболее технологичный вариант конструкции</w:t>
      </w:r>
    </w:p>
    <w:p w14:paraId="0FA235FC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CFDB5D9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1417F412" wp14:editId="75FB01B2">
            <wp:extent cx="2009775" cy="742950"/>
            <wp:effectExtent l="0" t="0" r="9525" b="0"/>
            <wp:docPr id="44" name="Рисунок 44" descr="hello_html_m6799b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6799bc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6B1"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39</w:t>
      </w: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.1</w:t>
      </w:r>
    </w:p>
    <w:p w14:paraId="0C36339B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66678C2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97D127C" wp14:editId="0E3AEC9A">
            <wp:extent cx="1895475" cy="695325"/>
            <wp:effectExtent l="0" t="0" r="9525" b="9525"/>
            <wp:docPr id="45" name="Рисунок 45" descr="hello_html_644f1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644f1a6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6B1"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39</w:t>
      </w: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.2</w:t>
      </w:r>
    </w:p>
    <w:p w14:paraId="74336DD6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4098FE4" w14:textId="77777777" w:rsidR="00FA3936" w:rsidRPr="006C3E42" w:rsidRDefault="00FA3936" w:rsidP="00FA3936">
      <w:p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2DE2266D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К исходным данным для проектирования технологических процессов относятся</w:t>
      </w:r>
      <w:r w:rsid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</w:p>
    <w:p w14:paraId="57E8DC2B" w14:textId="7B510342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чертежи детали, заготовки, технические условия на изготовление, программа выпуска</w:t>
      </w:r>
    </w:p>
    <w:p w14:paraId="1B533CC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чертежи детали, ТУ на изготовление</w:t>
      </w:r>
    </w:p>
    <w:p w14:paraId="634F925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чертежи заготовки, программа выпуска</w:t>
      </w:r>
    </w:p>
    <w:p w14:paraId="7EAE94C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объем выпуска, такт выпуска, чертеж детали</w:t>
      </w:r>
    </w:p>
    <w:p w14:paraId="0A8DBF4E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AF0CB4E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По характеру участия рабочего в процессе все технологические процессы классифицируются </w:t>
      </w:r>
      <w:proofErr w:type="gramStart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</w:t>
      </w:r>
      <w:proofErr w:type="gramEnd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...</w:t>
      </w:r>
    </w:p>
    <w:p w14:paraId="02B4637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транспортные, ручные</w:t>
      </w:r>
    </w:p>
    <w:p w14:paraId="5D5907C6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основные, вспомогательные</w:t>
      </w:r>
    </w:p>
    <w:p w14:paraId="3B8C299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машинные, ручные, машинно-ручные, аппаратурные</w:t>
      </w:r>
    </w:p>
    <w:p w14:paraId="0B23B370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контрольные, термические, естественные</w:t>
      </w:r>
    </w:p>
    <w:p w14:paraId="73A78AA7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D7F26FE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Время обслуживания рабочего места включает в себя...</w:t>
      </w:r>
    </w:p>
    <w:p w14:paraId="1207E81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подготовительно-заключительное время</w:t>
      </w:r>
    </w:p>
    <w:p w14:paraId="545EAF8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вспомогательное время</w:t>
      </w:r>
    </w:p>
    <w:p w14:paraId="4F801E8A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операционное время</w:t>
      </w:r>
    </w:p>
    <w:p w14:paraId="012067D5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время технического и организационного обслуживания</w:t>
      </w:r>
    </w:p>
    <w:p w14:paraId="533C05BC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0B4CF58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Время отдыха и личных надобностей задается </w:t>
      </w:r>
      <w:proofErr w:type="gramStart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proofErr w:type="gramEnd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...</w:t>
      </w:r>
    </w:p>
    <w:p w14:paraId="7383444C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Часах</w:t>
      </w:r>
      <w:proofErr w:type="gramEnd"/>
    </w:p>
    <w:p w14:paraId="0DE015F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Операциях</w:t>
      </w:r>
      <w:proofErr w:type="gramEnd"/>
    </w:p>
    <w:p w14:paraId="68B67B9D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Процентах</w:t>
      </w:r>
      <w:proofErr w:type="gramEnd"/>
    </w:p>
    <w:p w14:paraId="3BB137A9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proofErr w:type="gramStart"/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Рублях</w:t>
      </w:r>
      <w:proofErr w:type="gramEnd"/>
    </w:p>
    <w:p w14:paraId="18B13161" w14:textId="77777777" w:rsidR="00FA3936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4E41D82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Подготовительно-заключительное время задается </w:t>
      </w:r>
      <w:proofErr w:type="gramStart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</w:t>
      </w:r>
      <w:proofErr w:type="gramEnd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...</w:t>
      </w:r>
    </w:p>
    <w:p w14:paraId="7E4CEEB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одну деталь</w:t>
      </w:r>
    </w:p>
    <w:p w14:paraId="686E272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операцию</w:t>
      </w:r>
    </w:p>
    <w:p w14:paraId="64E048F2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партию деталей</w:t>
      </w:r>
    </w:p>
    <w:p w14:paraId="0B5B66F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технологический процесс</w:t>
      </w:r>
    </w:p>
    <w:p w14:paraId="4C89357E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6D60BF9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Метод изучения затрат рабочего времени путем наблюдения и замера всех без исключения затрат времени в порядке их фактической последовательности - это...</w:t>
      </w:r>
    </w:p>
    <w:p w14:paraId="1C962A33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Расчетный</w:t>
      </w:r>
    </w:p>
    <w:p w14:paraId="47DD98B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Фотография</w:t>
      </w:r>
    </w:p>
    <w:p w14:paraId="1B390C3C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Хронометраж</w:t>
      </w:r>
    </w:p>
    <w:p w14:paraId="76972C8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опытно-статистический</w:t>
      </w:r>
    </w:p>
    <w:p w14:paraId="2093B22D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D272351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Технологический процесс, соответствующий современным достижениям науки и техники, методы и средства </w:t>
      </w:r>
      <w:proofErr w:type="gramStart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осуществления</w:t>
      </w:r>
      <w:proofErr w:type="gramEnd"/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которого полностью или частично предстоит освоить на предприятии, называется</w:t>
      </w:r>
    </w:p>
    <w:p w14:paraId="4182B264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Перспективным</w:t>
      </w:r>
    </w:p>
    <w:p w14:paraId="4E02899C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Маршрутным</w:t>
      </w:r>
    </w:p>
    <w:p w14:paraId="5265F2FF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Комплексным</w:t>
      </w:r>
    </w:p>
    <w:p w14:paraId="2C280BDC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Временным</w:t>
      </w:r>
    </w:p>
    <w:p w14:paraId="175BCDFE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7FA3F4C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4A55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Заключительный этап изготовления системы - …</w:t>
      </w:r>
    </w:p>
    <w:p w14:paraId="165B1F07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Покрытие</w:t>
      </w:r>
    </w:p>
    <w:p w14:paraId="40C20FE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Сборка</w:t>
      </w:r>
    </w:p>
    <w:p w14:paraId="6FE9123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Термообработка</w:t>
      </w:r>
    </w:p>
    <w:p w14:paraId="5B6DC1FE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Пайка</w:t>
      </w:r>
    </w:p>
    <w:p w14:paraId="1CB815A7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D235C1E" w14:textId="6DF70358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/>
          <w:iCs/>
          <w:sz w:val="28"/>
          <w:szCs w:val="28"/>
        </w:rPr>
      </w:pPr>
      <w:r w:rsidRPr="004A556E">
        <w:rPr>
          <w:rFonts w:ascii="Times New Roman" w:hAnsi="Times New Roman" w:cs="Times New Roman"/>
          <w:b/>
          <w:iCs/>
          <w:sz w:val="28"/>
          <w:szCs w:val="28"/>
        </w:rPr>
        <w:t>Какой способ допустим при сборке валов с шарикоподшипниками:</w:t>
      </w:r>
    </w:p>
    <w:p w14:paraId="3091CA6F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с помощью молотка и оправки;</w:t>
      </w:r>
    </w:p>
    <w:p w14:paraId="640FCE80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лёгкого пресса;</w:t>
      </w:r>
    </w:p>
    <w:p w14:paraId="4D71FDF5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нагревом подшипника в масляной ванне до 80-120°С;</w:t>
      </w:r>
    </w:p>
    <w:p w14:paraId="29288AB4" w14:textId="77777777" w:rsidR="00FA3936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с использованием тяжёлой кувалды.</w:t>
      </w:r>
    </w:p>
    <w:p w14:paraId="5D77E45B" w14:textId="77777777" w:rsidR="00DA3211" w:rsidRPr="006C3E42" w:rsidRDefault="00DA3211" w:rsidP="00DA3211">
      <w:pPr>
        <w:pStyle w:val="a7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1A4DCDF" w14:textId="77777777" w:rsidR="00DA3211" w:rsidRPr="004A556E" w:rsidRDefault="00DA3211" w:rsidP="00DA3211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/>
          <w:iCs/>
          <w:sz w:val="28"/>
          <w:szCs w:val="28"/>
        </w:rPr>
      </w:pPr>
      <w:r w:rsidRPr="004A556E">
        <w:rPr>
          <w:rFonts w:ascii="Times New Roman" w:hAnsi="Times New Roman" w:cs="Times New Roman"/>
          <w:b/>
          <w:iCs/>
          <w:sz w:val="28"/>
          <w:szCs w:val="28"/>
        </w:rPr>
        <w:t>При каких операциях эффективно применение ультразвука:</w:t>
      </w:r>
    </w:p>
    <w:p w14:paraId="6CBA2469" w14:textId="77777777" w:rsidR="00DA3211" w:rsidRPr="006C3E42" w:rsidRDefault="00DA3211" w:rsidP="00DA3211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при мойке и очистке мелких деталей;</w:t>
      </w:r>
    </w:p>
    <w:p w14:paraId="3C13C256" w14:textId="77777777" w:rsidR="00DA3211" w:rsidRPr="006C3E42" w:rsidRDefault="00DA3211" w:rsidP="00DA3211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при мойке и очистке крупных деталей;</w:t>
      </w:r>
    </w:p>
    <w:p w14:paraId="5D133030" w14:textId="77777777" w:rsidR="00DA3211" w:rsidRPr="006C3E42" w:rsidRDefault="00DA3211" w:rsidP="00DA3211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при сварке пластмассовых плёнок;</w:t>
      </w:r>
    </w:p>
    <w:p w14:paraId="442C7E33" w14:textId="77777777" w:rsidR="00DA3211" w:rsidRPr="006C3E42" w:rsidRDefault="00DA3211" w:rsidP="00DA3211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при прошивании отверстий в твёрдом сплаве</w:t>
      </w:r>
    </w:p>
    <w:p w14:paraId="79F23F6B" w14:textId="77777777" w:rsidR="00DA3211" w:rsidRPr="006C3E42" w:rsidRDefault="00DA3211" w:rsidP="00DA3211">
      <w:pPr>
        <w:pStyle w:val="a7"/>
        <w:ind w:left="0"/>
        <w:jc w:val="both"/>
        <w:rPr>
          <w:rFonts w:ascii="Times New Roman" w:hAnsi="Times New Roman" w:cs="Times New Roman"/>
          <w:spacing w:val="-6"/>
          <w:sz w:val="28"/>
          <w:szCs w:val="28"/>
          <w:lang w:eastAsia="ru-RU"/>
        </w:rPr>
      </w:pPr>
    </w:p>
    <w:p w14:paraId="135DE80C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49BC0DF" w14:textId="77777777" w:rsidR="00FA3936" w:rsidRPr="004A556E" w:rsidRDefault="00FA3936" w:rsidP="00FA3936">
      <w:pPr>
        <w:pStyle w:val="a7"/>
        <w:numPr>
          <w:ilvl w:val="0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/>
          <w:iCs/>
          <w:sz w:val="28"/>
          <w:szCs w:val="28"/>
        </w:rPr>
      </w:pPr>
      <w:proofErr w:type="gramStart"/>
      <w:r w:rsidRPr="004A556E">
        <w:rPr>
          <w:rFonts w:ascii="Times New Roman" w:hAnsi="Times New Roman" w:cs="Times New Roman"/>
          <w:b/>
          <w:iCs/>
          <w:sz w:val="28"/>
          <w:szCs w:val="28"/>
        </w:rPr>
        <w:t>Гибкое автоматизированное производство это – (подберите наиболее точное выражение</w:t>
      </w:r>
      <w:proofErr w:type="gramEnd"/>
    </w:p>
    <w:p w14:paraId="3642DA7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Участок станков с ЧПУ и промышленных роботов;</w:t>
      </w:r>
    </w:p>
    <w:p w14:paraId="3DC2FA11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совокупность различного оборудования с ЧПУ, обладающая способностью к автоматической переналадке</w:t>
      </w:r>
    </w:p>
    <w:p w14:paraId="7C002FEB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совокупность станков с ЧПУ, промышленных роботов, работающих в три смены;</w:t>
      </w:r>
    </w:p>
    <w:p w14:paraId="2E3B5118" w14:textId="77777777" w:rsidR="00FA3936" w:rsidRPr="006C3E42" w:rsidRDefault="00FA3936" w:rsidP="00FA3936">
      <w:pPr>
        <w:pStyle w:val="a7"/>
        <w:numPr>
          <w:ilvl w:val="1"/>
          <w:numId w:val="3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  <w:r w:rsidRPr="006C3E42">
        <w:rPr>
          <w:rFonts w:ascii="Times New Roman" w:hAnsi="Times New Roman" w:cs="Times New Roman"/>
          <w:bCs/>
          <w:iCs/>
          <w:sz w:val="28"/>
          <w:szCs w:val="28"/>
        </w:rPr>
        <w:t>производство с безлюдной и безбумажной технологией.</w:t>
      </w:r>
    </w:p>
    <w:p w14:paraId="34A2CFF9" w14:textId="77777777" w:rsidR="00FA3936" w:rsidRPr="006C3E42" w:rsidRDefault="00FA3936" w:rsidP="00FA3936">
      <w:pPr>
        <w:pStyle w:val="a7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00D2522" w14:textId="77777777" w:rsidR="00B703AA" w:rsidRDefault="00B703AA" w:rsidP="00820244">
      <w:pPr>
        <w:pStyle w:val="a7"/>
        <w:spacing w:after="200" w:line="276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14:paraId="4180C16A" w14:textId="77777777" w:rsidR="00842D28" w:rsidRDefault="00842D28" w:rsidP="00820244">
      <w:pPr>
        <w:pStyle w:val="a7"/>
        <w:spacing w:after="200" w:line="276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14:paraId="0388C6FE" w14:textId="77777777" w:rsidR="00842D28" w:rsidRDefault="00842D28" w:rsidP="00820244">
      <w:pPr>
        <w:pStyle w:val="a7"/>
        <w:spacing w:after="200" w:line="276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14:paraId="3146BCB1" w14:textId="77777777" w:rsidR="00842D28" w:rsidRDefault="00842D28" w:rsidP="00820244">
      <w:pPr>
        <w:pStyle w:val="a7"/>
        <w:spacing w:after="200" w:line="276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14:paraId="01C1918B" w14:textId="77777777" w:rsidR="00842D28" w:rsidRDefault="00842D28" w:rsidP="00820244">
      <w:pPr>
        <w:pStyle w:val="a7"/>
        <w:spacing w:after="200" w:line="276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14:paraId="79F940A8" w14:textId="77777777" w:rsidR="00842D28" w:rsidRDefault="00842D28" w:rsidP="00820244">
      <w:pPr>
        <w:pStyle w:val="a7"/>
        <w:spacing w:after="200" w:line="276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14:paraId="6A3271F4" w14:textId="77777777" w:rsidR="00842D28" w:rsidRPr="006C3E42" w:rsidRDefault="00842D28" w:rsidP="00820244">
      <w:pPr>
        <w:pStyle w:val="a7"/>
        <w:spacing w:after="200" w:line="276" w:lineRule="auto"/>
        <w:ind w:left="0"/>
        <w:jc w:val="both"/>
        <w:rPr>
          <w:rFonts w:ascii="Times New Roman" w:hAnsi="Times New Roman" w:cs="Times New Roman"/>
          <w:spacing w:val="-6"/>
          <w:sz w:val="28"/>
          <w:szCs w:val="24"/>
        </w:rPr>
      </w:pPr>
    </w:p>
    <w:p w14:paraId="33564F69" w14:textId="77777777" w:rsidR="00970438" w:rsidRPr="002769B0" w:rsidRDefault="00970438" w:rsidP="002769B0">
      <w:pPr>
        <w:widowControl w:val="0"/>
        <w:autoSpaceDE w:val="0"/>
        <w:autoSpaceDN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6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11.Критерии оценки (ключи к заданиям), правила обработки результатов</w:t>
      </w:r>
      <w:r w:rsidR="00EC2EE2" w:rsidRPr="00276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6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 этапа профессионального экзамена и принятия решения о</w:t>
      </w:r>
      <w:r w:rsidR="00EC2EE2" w:rsidRPr="00276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6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 (отказе в допуске) к практическому этапу профессионального</w:t>
      </w:r>
      <w:r w:rsidR="00EC2EE2" w:rsidRPr="00276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6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экзамена:</w:t>
      </w:r>
    </w:p>
    <w:p w14:paraId="1131429E" w14:textId="77777777" w:rsidR="00215812" w:rsidRPr="006C3E4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095"/>
        <w:gridCol w:w="2552"/>
      </w:tblGrid>
      <w:tr w:rsidR="00215812" w:rsidRPr="006C3E42" w14:paraId="06EC3F21" w14:textId="77777777" w:rsidTr="0028221B">
        <w:trPr>
          <w:cantSplit/>
          <w:tblHeader/>
        </w:trPr>
        <w:tc>
          <w:tcPr>
            <w:tcW w:w="959" w:type="dxa"/>
            <w:vAlign w:val="center"/>
            <w:hideMark/>
          </w:tcPr>
          <w:p w14:paraId="29D56837" w14:textId="77777777" w:rsidR="00215812" w:rsidRPr="006C3E4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14:paraId="7B0BBE06" w14:textId="77777777" w:rsidR="00215812" w:rsidRPr="006C3E4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задания</w:t>
            </w:r>
          </w:p>
        </w:tc>
        <w:tc>
          <w:tcPr>
            <w:tcW w:w="6095" w:type="dxa"/>
            <w:vAlign w:val="center"/>
            <w:hideMark/>
          </w:tcPr>
          <w:p w14:paraId="0C85E74A" w14:textId="77777777" w:rsidR="00215812" w:rsidRPr="006C3E4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Правильные варианты ответа, модельные ответы и</w:t>
            </w:r>
            <w:r w:rsidR="001A0DE2" w:rsidRPr="006C3E42">
              <w:rPr>
                <w:rFonts w:ascii="Times New Roman" w:eastAsia="Times New Roman" w:hAnsi="Times New Roman" w:cs="Times New Roman"/>
                <w:lang w:eastAsia="ru-RU"/>
              </w:rPr>
              <w:t xml:space="preserve"> (или) 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критерии оценки</w:t>
            </w:r>
          </w:p>
        </w:tc>
        <w:tc>
          <w:tcPr>
            <w:tcW w:w="2552" w:type="dxa"/>
            <w:vAlign w:val="center"/>
            <w:hideMark/>
          </w:tcPr>
          <w:p w14:paraId="0806C625" w14:textId="77777777" w:rsidR="00215812" w:rsidRPr="006C3E4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 xml:space="preserve">Вес или баллы, </w:t>
            </w:r>
            <w:r w:rsidR="00215812" w:rsidRPr="006C3E42">
              <w:rPr>
                <w:rFonts w:ascii="Times New Roman" w:eastAsia="Times New Roman" w:hAnsi="Times New Roman" w:cs="Times New Roman"/>
                <w:lang w:eastAsia="ru-RU"/>
              </w:rPr>
              <w:t xml:space="preserve">начисляемые за 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правильно выполненное задание</w:t>
            </w:r>
          </w:p>
        </w:tc>
      </w:tr>
      <w:tr w:rsidR="001A0DE2" w:rsidRPr="006C3E42" w14:paraId="32C3F638" w14:textId="77777777" w:rsidTr="0028221B">
        <w:trPr>
          <w:cantSplit/>
        </w:trPr>
        <w:tc>
          <w:tcPr>
            <w:tcW w:w="959" w:type="dxa"/>
            <w:vAlign w:val="center"/>
          </w:tcPr>
          <w:p w14:paraId="303E859E" w14:textId="77777777" w:rsidR="001A0DE2" w:rsidRPr="006C3E42" w:rsidRDefault="001A0DE2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6998D3D1" w14:textId="77777777" w:rsidR="001A0DE2" w:rsidRPr="006C3E42" w:rsidRDefault="00760A79" w:rsidP="00760A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</w:t>
            </w:r>
            <w:r w:rsidR="008A203D" w:rsidRPr="006C3E42">
              <w:rPr>
                <w:rFonts w:ascii="Times New Roman" w:eastAsia="Calibri" w:hAnsi="Times New Roman" w:cs="Times New Roman"/>
                <w:lang w:eastAsia="ru-RU"/>
              </w:rPr>
              <w:t>.1</w:t>
            </w:r>
          </w:p>
        </w:tc>
        <w:tc>
          <w:tcPr>
            <w:tcW w:w="2552" w:type="dxa"/>
            <w:vAlign w:val="center"/>
          </w:tcPr>
          <w:p w14:paraId="2702D577" w14:textId="77777777" w:rsidR="001A0DE2" w:rsidRPr="006C3E42" w:rsidRDefault="0028221B" w:rsidP="001A0DE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820244" w:rsidRPr="006C3E42" w14:paraId="415A6D17" w14:textId="77777777" w:rsidTr="00E306B1">
        <w:trPr>
          <w:cantSplit/>
        </w:trPr>
        <w:tc>
          <w:tcPr>
            <w:tcW w:w="959" w:type="dxa"/>
            <w:vAlign w:val="center"/>
          </w:tcPr>
          <w:p w14:paraId="22C9A0D5" w14:textId="77777777" w:rsidR="00820244" w:rsidRPr="006C3E42" w:rsidRDefault="0082024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2C2BC0BB" w14:textId="77777777" w:rsidR="00820244" w:rsidRPr="006C3E42" w:rsidRDefault="00E306B1" w:rsidP="004A4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2.2</w:t>
            </w:r>
          </w:p>
        </w:tc>
        <w:tc>
          <w:tcPr>
            <w:tcW w:w="2552" w:type="dxa"/>
          </w:tcPr>
          <w:p w14:paraId="258D8600" w14:textId="77777777" w:rsidR="00820244" w:rsidRPr="006C3E42" w:rsidRDefault="00820244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820244" w:rsidRPr="006C3E42" w14:paraId="37F85F7F" w14:textId="77777777" w:rsidTr="00E306B1">
        <w:trPr>
          <w:cantSplit/>
        </w:trPr>
        <w:tc>
          <w:tcPr>
            <w:tcW w:w="959" w:type="dxa"/>
            <w:vAlign w:val="center"/>
          </w:tcPr>
          <w:p w14:paraId="4517E2F2" w14:textId="77777777" w:rsidR="00820244" w:rsidRPr="006C3E42" w:rsidRDefault="0082024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406A44B7" w14:textId="77777777" w:rsidR="00820244" w:rsidRPr="006C3E42" w:rsidRDefault="00E306B1" w:rsidP="004A4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3.3</w:t>
            </w:r>
          </w:p>
        </w:tc>
        <w:tc>
          <w:tcPr>
            <w:tcW w:w="2552" w:type="dxa"/>
          </w:tcPr>
          <w:p w14:paraId="47DB0269" w14:textId="77777777" w:rsidR="00820244" w:rsidRPr="006C3E42" w:rsidRDefault="00820244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820244" w:rsidRPr="006C3E42" w14:paraId="33CA24D1" w14:textId="77777777" w:rsidTr="00E306B1">
        <w:trPr>
          <w:cantSplit/>
        </w:trPr>
        <w:tc>
          <w:tcPr>
            <w:tcW w:w="959" w:type="dxa"/>
            <w:vAlign w:val="center"/>
          </w:tcPr>
          <w:p w14:paraId="4E744D73" w14:textId="77777777" w:rsidR="00820244" w:rsidRPr="006C3E42" w:rsidRDefault="0082024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5ECC0519" w14:textId="77777777" w:rsidR="00820244" w:rsidRPr="006C3E42" w:rsidRDefault="00E306B1" w:rsidP="004A4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4.2</w:t>
            </w:r>
          </w:p>
        </w:tc>
        <w:tc>
          <w:tcPr>
            <w:tcW w:w="2552" w:type="dxa"/>
          </w:tcPr>
          <w:p w14:paraId="53EC857E" w14:textId="77777777" w:rsidR="00820244" w:rsidRPr="006C3E42" w:rsidRDefault="00820244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820244" w:rsidRPr="006C3E42" w14:paraId="2A6B8210" w14:textId="77777777" w:rsidTr="00E306B1">
        <w:trPr>
          <w:cantSplit/>
        </w:trPr>
        <w:tc>
          <w:tcPr>
            <w:tcW w:w="959" w:type="dxa"/>
            <w:vAlign w:val="center"/>
          </w:tcPr>
          <w:p w14:paraId="6CF32AEF" w14:textId="77777777" w:rsidR="00820244" w:rsidRPr="006C3E42" w:rsidRDefault="00820244" w:rsidP="001A0DE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47C2F7D4" w14:textId="77777777" w:rsidR="00820244" w:rsidRPr="006C3E42" w:rsidRDefault="00820244" w:rsidP="004A46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5.</w:t>
            </w:r>
            <w:r w:rsidR="00E306B1" w:rsidRPr="006C3E42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52" w:type="dxa"/>
          </w:tcPr>
          <w:p w14:paraId="1DAA542A" w14:textId="77777777" w:rsidR="00820244" w:rsidRPr="006C3E42" w:rsidRDefault="00820244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D8C1BDD" w14:textId="77777777" w:rsidTr="00E306B1">
        <w:trPr>
          <w:cantSplit/>
        </w:trPr>
        <w:tc>
          <w:tcPr>
            <w:tcW w:w="959" w:type="dxa"/>
            <w:vAlign w:val="center"/>
          </w:tcPr>
          <w:p w14:paraId="79695921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598D4577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6.2</w:t>
            </w:r>
          </w:p>
        </w:tc>
        <w:tc>
          <w:tcPr>
            <w:tcW w:w="2552" w:type="dxa"/>
          </w:tcPr>
          <w:p w14:paraId="1BAED773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2E0E887B" w14:textId="77777777" w:rsidTr="00E306B1">
        <w:trPr>
          <w:cantSplit/>
        </w:trPr>
        <w:tc>
          <w:tcPr>
            <w:tcW w:w="959" w:type="dxa"/>
            <w:vAlign w:val="center"/>
          </w:tcPr>
          <w:p w14:paraId="2315B2E5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127CCB38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7.3</w:t>
            </w:r>
          </w:p>
        </w:tc>
        <w:tc>
          <w:tcPr>
            <w:tcW w:w="2552" w:type="dxa"/>
          </w:tcPr>
          <w:p w14:paraId="588CD685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78A401DD" w14:textId="77777777" w:rsidTr="00E306B1">
        <w:trPr>
          <w:cantSplit/>
        </w:trPr>
        <w:tc>
          <w:tcPr>
            <w:tcW w:w="959" w:type="dxa"/>
            <w:vAlign w:val="center"/>
          </w:tcPr>
          <w:p w14:paraId="7E969A31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72A63CE3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8.1</w:t>
            </w:r>
          </w:p>
        </w:tc>
        <w:tc>
          <w:tcPr>
            <w:tcW w:w="2552" w:type="dxa"/>
          </w:tcPr>
          <w:p w14:paraId="6E7AD0AA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0DBA48C7" w14:textId="77777777" w:rsidTr="00E306B1">
        <w:trPr>
          <w:cantSplit/>
        </w:trPr>
        <w:tc>
          <w:tcPr>
            <w:tcW w:w="959" w:type="dxa"/>
            <w:vAlign w:val="center"/>
          </w:tcPr>
          <w:p w14:paraId="46E88215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60D330C6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9.4</w:t>
            </w:r>
          </w:p>
        </w:tc>
        <w:tc>
          <w:tcPr>
            <w:tcW w:w="2552" w:type="dxa"/>
          </w:tcPr>
          <w:p w14:paraId="21031145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7516130B" w14:textId="77777777" w:rsidTr="00E306B1">
        <w:trPr>
          <w:cantSplit/>
        </w:trPr>
        <w:tc>
          <w:tcPr>
            <w:tcW w:w="959" w:type="dxa"/>
            <w:vAlign w:val="center"/>
          </w:tcPr>
          <w:p w14:paraId="3E86C36C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5303EADD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10.2</w:t>
            </w:r>
          </w:p>
        </w:tc>
        <w:tc>
          <w:tcPr>
            <w:tcW w:w="2552" w:type="dxa"/>
          </w:tcPr>
          <w:p w14:paraId="5855F7F3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36D15037" w14:textId="77777777" w:rsidTr="00E306B1">
        <w:trPr>
          <w:cantSplit/>
        </w:trPr>
        <w:tc>
          <w:tcPr>
            <w:tcW w:w="959" w:type="dxa"/>
            <w:vAlign w:val="center"/>
          </w:tcPr>
          <w:p w14:paraId="6AE5912B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03FF0859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11.1</w:t>
            </w:r>
          </w:p>
        </w:tc>
        <w:tc>
          <w:tcPr>
            <w:tcW w:w="2552" w:type="dxa"/>
          </w:tcPr>
          <w:p w14:paraId="69EFFD32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0C7C8F6C" w14:textId="77777777" w:rsidTr="00E306B1">
        <w:trPr>
          <w:cantSplit/>
        </w:trPr>
        <w:tc>
          <w:tcPr>
            <w:tcW w:w="959" w:type="dxa"/>
            <w:vAlign w:val="center"/>
          </w:tcPr>
          <w:p w14:paraId="16FF1AC9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53B34B76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12.3</w:t>
            </w:r>
          </w:p>
        </w:tc>
        <w:tc>
          <w:tcPr>
            <w:tcW w:w="2552" w:type="dxa"/>
          </w:tcPr>
          <w:p w14:paraId="2062E1C9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0080B704" w14:textId="77777777" w:rsidTr="00E306B1">
        <w:trPr>
          <w:cantSplit/>
        </w:trPr>
        <w:tc>
          <w:tcPr>
            <w:tcW w:w="959" w:type="dxa"/>
            <w:vAlign w:val="center"/>
          </w:tcPr>
          <w:p w14:paraId="2196ECF1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360C90B3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13.2</w:t>
            </w:r>
          </w:p>
        </w:tc>
        <w:tc>
          <w:tcPr>
            <w:tcW w:w="2552" w:type="dxa"/>
          </w:tcPr>
          <w:p w14:paraId="1B17F0E1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0EF611B7" w14:textId="77777777" w:rsidTr="00E306B1">
        <w:trPr>
          <w:cantSplit/>
        </w:trPr>
        <w:tc>
          <w:tcPr>
            <w:tcW w:w="959" w:type="dxa"/>
            <w:vAlign w:val="center"/>
          </w:tcPr>
          <w:p w14:paraId="64F9CEAC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5E7A7B7E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14.1</w:t>
            </w:r>
          </w:p>
        </w:tc>
        <w:tc>
          <w:tcPr>
            <w:tcW w:w="2552" w:type="dxa"/>
          </w:tcPr>
          <w:p w14:paraId="1BE0825E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74C0CDB1" w14:textId="77777777" w:rsidTr="00E306B1">
        <w:trPr>
          <w:cantSplit/>
        </w:trPr>
        <w:tc>
          <w:tcPr>
            <w:tcW w:w="959" w:type="dxa"/>
            <w:vAlign w:val="center"/>
          </w:tcPr>
          <w:p w14:paraId="11124A7D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05C048F3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15.3</w:t>
            </w:r>
          </w:p>
        </w:tc>
        <w:tc>
          <w:tcPr>
            <w:tcW w:w="2552" w:type="dxa"/>
          </w:tcPr>
          <w:p w14:paraId="3CBB33D9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4D37A1D2" w14:textId="77777777" w:rsidTr="00E306B1">
        <w:trPr>
          <w:cantSplit/>
        </w:trPr>
        <w:tc>
          <w:tcPr>
            <w:tcW w:w="959" w:type="dxa"/>
            <w:vAlign w:val="center"/>
          </w:tcPr>
          <w:p w14:paraId="239FF28B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4A28800F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16.1</w:t>
            </w:r>
          </w:p>
        </w:tc>
        <w:tc>
          <w:tcPr>
            <w:tcW w:w="2552" w:type="dxa"/>
          </w:tcPr>
          <w:p w14:paraId="0EC596D2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4BFA9699" w14:textId="77777777" w:rsidTr="00E306B1">
        <w:trPr>
          <w:cantSplit/>
        </w:trPr>
        <w:tc>
          <w:tcPr>
            <w:tcW w:w="959" w:type="dxa"/>
            <w:vAlign w:val="center"/>
          </w:tcPr>
          <w:p w14:paraId="6A47E395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62F2B35A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17.1; 17.2; 17.3; 17.4</w:t>
            </w:r>
          </w:p>
        </w:tc>
        <w:tc>
          <w:tcPr>
            <w:tcW w:w="2552" w:type="dxa"/>
          </w:tcPr>
          <w:p w14:paraId="13D776F0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FF6C21F" w14:textId="77777777" w:rsidTr="00E306B1">
        <w:trPr>
          <w:cantSplit/>
        </w:trPr>
        <w:tc>
          <w:tcPr>
            <w:tcW w:w="959" w:type="dxa"/>
            <w:vAlign w:val="center"/>
          </w:tcPr>
          <w:p w14:paraId="67705B5F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5C6E4C03" w14:textId="450F7AEB" w:rsidR="00FA3936" w:rsidRPr="006C3E42" w:rsidRDefault="00E306B1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18.1</w:t>
            </w:r>
          </w:p>
        </w:tc>
        <w:tc>
          <w:tcPr>
            <w:tcW w:w="2552" w:type="dxa"/>
          </w:tcPr>
          <w:p w14:paraId="0E66FCA3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66831DBC" w14:textId="77777777" w:rsidTr="00E306B1">
        <w:trPr>
          <w:cantSplit/>
        </w:trPr>
        <w:tc>
          <w:tcPr>
            <w:tcW w:w="959" w:type="dxa"/>
            <w:vAlign w:val="center"/>
          </w:tcPr>
          <w:p w14:paraId="5881EEFC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0BBA1D94" w14:textId="49022F08" w:rsidR="00FA3936" w:rsidRPr="006C3E42" w:rsidRDefault="00E306B1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19.</w:t>
            </w:r>
            <w:r w:rsidR="005C585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52" w:type="dxa"/>
          </w:tcPr>
          <w:p w14:paraId="7E0D7D0B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5D80C232" w14:textId="77777777" w:rsidTr="00E306B1">
        <w:trPr>
          <w:cantSplit/>
        </w:trPr>
        <w:tc>
          <w:tcPr>
            <w:tcW w:w="959" w:type="dxa"/>
            <w:vAlign w:val="center"/>
          </w:tcPr>
          <w:p w14:paraId="4F18902F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7C604193" w14:textId="77777777" w:rsidR="00FA3936" w:rsidRPr="006C3E42" w:rsidRDefault="00E306B1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20.2</w:t>
            </w:r>
          </w:p>
        </w:tc>
        <w:tc>
          <w:tcPr>
            <w:tcW w:w="2552" w:type="dxa"/>
          </w:tcPr>
          <w:p w14:paraId="13C090D4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391C0492" w14:textId="77777777" w:rsidTr="00E306B1">
        <w:trPr>
          <w:cantSplit/>
        </w:trPr>
        <w:tc>
          <w:tcPr>
            <w:tcW w:w="959" w:type="dxa"/>
            <w:vAlign w:val="center"/>
          </w:tcPr>
          <w:p w14:paraId="2FA6E64F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30DE3EFD" w14:textId="06CEA48B" w:rsidR="00FA3936" w:rsidRPr="006C3E42" w:rsidRDefault="00E306B1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21.</w:t>
            </w:r>
            <w:r w:rsidR="005C585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552" w:type="dxa"/>
          </w:tcPr>
          <w:p w14:paraId="59234507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5C85DBA7" w14:textId="77777777" w:rsidTr="00E306B1">
        <w:trPr>
          <w:cantSplit/>
        </w:trPr>
        <w:tc>
          <w:tcPr>
            <w:tcW w:w="959" w:type="dxa"/>
            <w:vAlign w:val="center"/>
          </w:tcPr>
          <w:p w14:paraId="02E82584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1EF3EF94" w14:textId="77777777" w:rsidR="00FA3936" w:rsidRPr="006C3E42" w:rsidRDefault="006C3E42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22.1</w:t>
            </w:r>
          </w:p>
        </w:tc>
        <w:tc>
          <w:tcPr>
            <w:tcW w:w="2552" w:type="dxa"/>
          </w:tcPr>
          <w:p w14:paraId="0F3AC435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032E4BD6" w14:textId="77777777" w:rsidTr="00E306B1">
        <w:trPr>
          <w:cantSplit/>
        </w:trPr>
        <w:tc>
          <w:tcPr>
            <w:tcW w:w="959" w:type="dxa"/>
            <w:vAlign w:val="center"/>
          </w:tcPr>
          <w:p w14:paraId="16486A91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732CE86E" w14:textId="77777777" w:rsidR="00FA3936" w:rsidRPr="006C3E42" w:rsidRDefault="006C3E42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23.2</w:t>
            </w:r>
          </w:p>
        </w:tc>
        <w:tc>
          <w:tcPr>
            <w:tcW w:w="2552" w:type="dxa"/>
          </w:tcPr>
          <w:p w14:paraId="1CDDC72A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4B532BD0" w14:textId="77777777" w:rsidTr="00E306B1">
        <w:trPr>
          <w:cantSplit/>
        </w:trPr>
        <w:tc>
          <w:tcPr>
            <w:tcW w:w="959" w:type="dxa"/>
            <w:vAlign w:val="center"/>
          </w:tcPr>
          <w:p w14:paraId="221FFF5A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4093D26D" w14:textId="344CAAAA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24.</w:t>
            </w:r>
            <w:r w:rsidR="005C585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552" w:type="dxa"/>
          </w:tcPr>
          <w:p w14:paraId="01FC68F5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DF61EB6" w14:textId="77777777" w:rsidTr="00E306B1">
        <w:trPr>
          <w:cantSplit/>
        </w:trPr>
        <w:tc>
          <w:tcPr>
            <w:tcW w:w="959" w:type="dxa"/>
            <w:vAlign w:val="center"/>
          </w:tcPr>
          <w:p w14:paraId="50C495DE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20B6452F" w14:textId="25E1F99B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25.</w:t>
            </w:r>
            <w:r w:rsidR="005C585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552" w:type="dxa"/>
          </w:tcPr>
          <w:p w14:paraId="0B88E642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34ED732" w14:textId="77777777" w:rsidTr="00E306B1">
        <w:trPr>
          <w:cantSplit/>
        </w:trPr>
        <w:tc>
          <w:tcPr>
            <w:tcW w:w="959" w:type="dxa"/>
            <w:vAlign w:val="center"/>
          </w:tcPr>
          <w:p w14:paraId="0604F075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06895ECC" w14:textId="26E6C7D9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26.</w:t>
            </w:r>
            <w:r w:rsidR="005C585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552" w:type="dxa"/>
          </w:tcPr>
          <w:p w14:paraId="5F06649D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761D6892" w14:textId="77777777" w:rsidTr="00E306B1">
        <w:trPr>
          <w:cantSplit/>
        </w:trPr>
        <w:tc>
          <w:tcPr>
            <w:tcW w:w="959" w:type="dxa"/>
            <w:vAlign w:val="center"/>
          </w:tcPr>
          <w:p w14:paraId="52A24BD1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374362AC" w14:textId="198B15FD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27.</w:t>
            </w:r>
            <w:r w:rsidR="005C585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552" w:type="dxa"/>
          </w:tcPr>
          <w:p w14:paraId="2F2D40D8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33AA4B5" w14:textId="77777777" w:rsidTr="00E306B1">
        <w:trPr>
          <w:cantSplit/>
        </w:trPr>
        <w:tc>
          <w:tcPr>
            <w:tcW w:w="959" w:type="dxa"/>
            <w:vAlign w:val="center"/>
          </w:tcPr>
          <w:p w14:paraId="61419B87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2CF878DD" w14:textId="49712073" w:rsidR="00FA3936" w:rsidRPr="006C3E42" w:rsidRDefault="005C5854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28.4</w:t>
            </w:r>
          </w:p>
        </w:tc>
        <w:tc>
          <w:tcPr>
            <w:tcW w:w="2552" w:type="dxa"/>
          </w:tcPr>
          <w:p w14:paraId="53418290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7C58948F" w14:textId="77777777" w:rsidTr="00E306B1">
        <w:trPr>
          <w:cantSplit/>
        </w:trPr>
        <w:tc>
          <w:tcPr>
            <w:tcW w:w="959" w:type="dxa"/>
            <w:vAlign w:val="center"/>
          </w:tcPr>
          <w:p w14:paraId="4BCD77CA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24795787" w14:textId="62F9F951" w:rsidR="00FA3936" w:rsidRPr="006C3E42" w:rsidRDefault="005C5854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29.2</w:t>
            </w:r>
          </w:p>
        </w:tc>
        <w:tc>
          <w:tcPr>
            <w:tcW w:w="2552" w:type="dxa"/>
          </w:tcPr>
          <w:p w14:paraId="5E1F9308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51B0021F" w14:textId="77777777" w:rsidTr="00E306B1">
        <w:trPr>
          <w:cantSplit/>
        </w:trPr>
        <w:tc>
          <w:tcPr>
            <w:tcW w:w="959" w:type="dxa"/>
            <w:vAlign w:val="center"/>
          </w:tcPr>
          <w:p w14:paraId="6D483F69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07B59CF4" w14:textId="77777777" w:rsidR="00FA3936" w:rsidRPr="006C3E42" w:rsidRDefault="006C3E42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30.1</w:t>
            </w:r>
          </w:p>
        </w:tc>
        <w:tc>
          <w:tcPr>
            <w:tcW w:w="2552" w:type="dxa"/>
          </w:tcPr>
          <w:p w14:paraId="5D52EF37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91325E7" w14:textId="77777777" w:rsidTr="00E306B1">
        <w:trPr>
          <w:cantSplit/>
        </w:trPr>
        <w:tc>
          <w:tcPr>
            <w:tcW w:w="959" w:type="dxa"/>
            <w:vAlign w:val="center"/>
          </w:tcPr>
          <w:p w14:paraId="684E43BD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1D8999C1" w14:textId="77777777" w:rsidR="00FA3936" w:rsidRPr="006C3E42" w:rsidRDefault="006C3E42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31.2</w:t>
            </w:r>
          </w:p>
        </w:tc>
        <w:tc>
          <w:tcPr>
            <w:tcW w:w="2552" w:type="dxa"/>
          </w:tcPr>
          <w:p w14:paraId="42DC50C3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65ABCDB1" w14:textId="77777777" w:rsidTr="00E306B1">
        <w:trPr>
          <w:cantSplit/>
        </w:trPr>
        <w:tc>
          <w:tcPr>
            <w:tcW w:w="959" w:type="dxa"/>
            <w:vAlign w:val="center"/>
          </w:tcPr>
          <w:p w14:paraId="0EA1D953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721B06C9" w14:textId="35171241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32.</w:t>
            </w:r>
            <w:r w:rsidR="005C585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552" w:type="dxa"/>
          </w:tcPr>
          <w:p w14:paraId="11E051B8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70FD488" w14:textId="77777777" w:rsidTr="00E306B1">
        <w:trPr>
          <w:cantSplit/>
        </w:trPr>
        <w:tc>
          <w:tcPr>
            <w:tcW w:w="959" w:type="dxa"/>
            <w:vAlign w:val="center"/>
          </w:tcPr>
          <w:p w14:paraId="0AFEF4F1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72077BC4" w14:textId="4419EFF5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33</w:t>
            </w:r>
            <w:r w:rsidR="005C5854">
              <w:rPr>
                <w:rFonts w:ascii="Times New Roman" w:hAnsi="Times New Roman"/>
                <w:lang w:eastAsia="ru-RU"/>
              </w:rPr>
              <w:t>.3</w:t>
            </w:r>
          </w:p>
        </w:tc>
        <w:tc>
          <w:tcPr>
            <w:tcW w:w="2552" w:type="dxa"/>
          </w:tcPr>
          <w:p w14:paraId="24241394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0391B3D6" w14:textId="77777777" w:rsidTr="00E306B1">
        <w:trPr>
          <w:cantSplit/>
        </w:trPr>
        <w:tc>
          <w:tcPr>
            <w:tcW w:w="959" w:type="dxa"/>
            <w:vAlign w:val="center"/>
          </w:tcPr>
          <w:p w14:paraId="55592EFC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596C619F" w14:textId="4697A48E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34.</w:t>
            </w:r>
            <w:r w:rsidR="005C585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552" w:type="dxa"/>
          </w:tcPr>
          <w:p w14:paraId="2DE9F611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7AFD3A42" w14:textId="77777777" w:rsidTr="00E306B1">
        <w:trPr>
          <w:cantSplit/>
        </w:trPr>
        <w:tc>
          <w:tcPr>
            <w:tcW w:w="959" w:type="dxa"/>
            <w:vAlign w:val="center"/>
          </w:tcPr>
          <w:p w14:paraId="07ACBB10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08910FA3" w14:textId="43A132E0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35.</w:t>
            </w:r>
            <w:r w:rsidR="005C585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552" w:type="dxa"/>
          </w:tcPr>
          <w:p w14:paraId="401183E2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9A95A65" w14:textId="77777777" w:rsidTr="00E306B1">
        <w:trPr>
          <w:cantSplit/>
        </w:trPr>
        <w:tc>
          <w:tcPr>
            <w:tcW w:w="959" w:type="dxa"/>
            <w:vAlign w:val="center"/>
          </w:tcPr>
          <w:p w14:paraId="5FB0E8EA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20E44B6D" w14:textId="47233E1A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36.</w:t>
            </w:r>
            <w:r w:rsidR="005C585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52" w:type="dxa"/>
          </w:tcPr>
          <w:p w14:paraId="712E5615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580BD24D" w14:textId="77777777" w:rsidTr="00E306B1">
        <w:trPr>
          <w:cantSplit/>
        </w:trPr>
        <w:tc>
          <w:tcPr>
            <w:tcW w:w="959" w:type="dxa"/>
            <w:vAlign w:val="center"/>
          </w:tcPr>
          <w:p w14:paraId="10FD846D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68CDF1C2" w14:textId="77777777" w:rsidR="00FA3936" w:rsidRPr="006C3E42" w:rsidRDefault="006C3E42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37.2</w:t>
            </w:r>
          </w:p>
        </w:tc>
        <w:tc>
          <w:tcPr>
            <w:tcW w:w="2552" w:type="dxa"/>
          </w:tcPr>
          <w:p w14:paraId="3FC0871A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4B31D7C7" w14:textId="77777777" w:rsidTr="00E306B1">
        <w:trPr>
          <w:cantSplit/>
        </w:trPr>
        <w:tc>
          <w:tcPr>
            <w:tcW w:w="959" w:type="dxa"/>
            <w:vAlign w:val="center"/>
          </w:tcPr>
          <w:p w14:paraId="588FB65A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1C53877E" w14:textId="7058C339" w:rsidR="00FA3936" w:rsidRPr="006C3E42" w:rsidRDefault="005C5854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38.1, 38.2, 38.4</w:t>
            </w:r>
          </w:p>
        </w:tc>
        <w:tc>
          <w:tcPr>
            <w:tcW w:w="2552" w:type="dxa"/>
          </w:tcPr>
          <w:p w14:paraId="4B81BCB9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FA3936" w:rsidRPr="006C3E42" w14:paraId="1957A0B4" w14:textId="77777777" w:rsidTr="00E306B1">
        <w:trPr>
          <w:cantSplit/>
        </w:trPr>
        <w:tc>
          <w:tcPr>
            <w:tcW w:w="959" w:type="dxa"/>
            <w:vAlign w:val="center"/>
          </w:tcPr>
          <w:p w14:paraId="522FCD93" w14:textId="77777777" w:rsidR="00FA3936" w:rsidRPr="006C3E42" w:rsidRDefault="00FA3936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0EEE69E8" w14:textId="5C443A8D" w:rsidR="00FA3936" w:rsidRPr="006C3E42" w:rsidRDefault="006C3E42" w:rsidP="005C58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6C3E42">
              <w:rPr>
                <w:rFonts w:ascii="Times New Roman" w:hAnsi="Times New Roman"/>
                <w:lang w:eastAsia="ru-RU"/>
              </w:rPr>
              <w:t>39.</w:t>
            </w:r>
            <w:r w:rsidR="005C585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52" w:type="dxa"/>
          </w:tcPr>
          <w:p w14:paraId="6B61932A" w14:textId="77777777" w:rsidR="00FA3936" w:rsidRPr="006C3E42" w:rsidRDefault="00FA3936" w:rsidP="00FA3936"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t>Правильный ответ – 1;</w:t>
            </w:r>
            <w:r w:rsidRPr="006C3E42">
              <w:rPr>
                <w:rFonts w:ascii="Times New Roman" w:eastAsia="Times New Roman" w:hAnsi="Times New Roman" w:cs="Times New Roman"/>
                <w:lang w:eastAsia="ru-RU"/>
              </w:rPr>
              <w:br/>
              <w:t>Неправильный ответ – 0</w:t>
            </w:r>
          </w:p>
        </w:tc>
      </w:tr>
      <w:tr w:rsidR="005C5854" w:rsidRPr="006C3E42" w14:paraId="1AB7909E" w14:textId="77777777" w:rsidTr="00E306B1">
        <w:trPr>
          <w:cantSplit/>
        </w:trPr>
        <w:tc>
          <w:tcPr>
            <w:tcW w:w="959" w:type="dxa"/>
            <w:vAlign w:val="center"/>
          </w:tcPr>
          <w:p w14:paraId="41522B47" w14:textId="77777777" w:rsidR="005C5854" w:rsidRPr="006C3E42" w:rsidRDefault="005C5854" w:rsidP="00FA393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vAlign w:val="center"/>
          </w:tcPr>
          <w:p w14:paraId="08531C43" w14:textId="408723EA" w:rsidR="005C5854" w:rsidRPr="006C3E42" w:rsidRDefault="005C5854" w:rsidP="00FA393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40.1</w:t>
            </w:r>
          </w:p>
        </w:tc>
        <w:tc>
          <w:tcPr>
            <w:tcW w:w="2552" w:type="dxa"/>
          </w:tcPr>
          <w:p w14:paraId="776FE52B" w14:textId="77777777" w:rsidR="005C5854" w:rsidRPr="006C3E42" w:rsidRDefault="005C5854" w:rsidP="00FA393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514D831E" w14:textId="77777777" w:rsidR="00760A79" w:rsidRPr="006C3E42" w:rsidRDefault="00760A79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5ABEC98" w14:textId="3478004E" w:rsidR="001A0DE2" w:rsidRPr="006C3E42" w:rsidRDefault="0080098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</w:t>
      </w:r>
      <w:r w:rsidR="00DE41B9"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иант</w:t>
      </w:r>
      <w:r w:rsidR="00DE41B9"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соискателя формируется из случайно подбираемых заданий</w:t>
      </w:r>
      <w:r w:rsidR="001A0DE2"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соответствии со спецификацией. Всего </w:t>
      </w:r>
      <w:r w:rsidR="005C58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="001A0DE2"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заданий. Баллы, полученные за выполненное задание, суммируются. Максимальное количество баллов – </w:t>
      </w:r>
      <w:r w:rsidR="00FA3936" w:rsidRPr="006C3E4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40</w:t>
      </w:r>
      <w:r w:rsidR="001A0DE2"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14:paraId="4FA03CC3" w14:textId="77777777" w:rsidR="00215812" w:rsidRPr="006C3E42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достижения набранной суммы баллов</w:t>
      </w:r>
      <w:r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E41B9"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 </w:t>
      </w:r>
      <w:r w:rsidR="00FA3936" w:rsidRPr="006C3E4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30</w:t>
      </w:r>
      <w:r w:rsidR="00DE41B9"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</w:t>
      </w:r>
      <w:r w:rsidRPr="006C3E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более.</w:t>
      </w:r>
    </w:p>
    <w:p w14:paraId="5147F1DC" w14:textId="77777777" w:rsidR="00B23233" w:rsidRPr="006C3E42" w:rsidRDefault="00B2323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307B38" w14:textId="77777777" w:rsidR="00C50B70" w:rsidRPr="006C3E42" w:rsidRDefault="00C50B7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927B7" w14:textId="34697499" w:rsidR="00605502" w:rsidRPr="00FD0C46" w:rsidRDefault="00605502" w:rsidP="0060550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FD0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Задания для практического этапа профессионального экзамена:</w:t>
      </w:r>
    </w:p>
    <w:p w14:paraId="19E6233C" w14:textId="77777777" w:rsidR="00605502" w:rsidRPr="00FD0C46" w:rsidRDefault="00605502" w:rsidP="0060550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CE270E4" w14:textId="442E28C5" w:rsidR="00605502" w:rsidRPr="00FD0C46" w:rsidRDefault="00605502" w:rsidP="0060550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0C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Трудовая функция </w:t>
      </w:r>
      <w:r w:rsidRPr="00FD0C4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D</w:t>
      </w:r>
      <w:r w:rsidRPr="00FD0C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Pr="00FD0C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.6. </w:t>
      </w:r>
    </w:p>
    <w:p w14:paraId="0611A83C" w14:textId="77777777" w:rsidR="00605502" w:rsidRPr="00FD0C46" w:rsidRDefault="00605502" w:rsidP="00605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C46">
        <w:rPr>
          <w:rFonts w:ascii="Times New Roman" w:hAnsi="Times New Roman" w:cs="Times New Roman"/>
          <w:sz w:val="28"/>
          <w:szCs w:val="28"/>
        </w:rPr>
        <w:t xml:space="preserve">Разработка технологических </w:t>
      </w:r>
      <w:proofErr w:type="gramStart"/>
      <w:r w:rsidRPr="00FD0C46">
        <w:rPr>
          <w:rFonts w:ascii="Times New Roman" w:hAnsi="Times New Roman" w:cs="Times New Roman"/>
          <w:sz w:val="28"/>
          <w:szCs w:val="28"/>
        </w:rPr>
        <w:t>процессов сборки аппаратуры системы управления</w:t>
      </w:r>
      <w:proofErr w:type="gramEnd"/>
      <w:r w:rsidRPr="00FD0C46">
        <w:rPr>
          <w:rFonts w:ascii="Times New Roman" w:hAnsi="Times New Roman" w:cs="Times New Roman"/>
          <w:sz w:val="28"/>
          <w:szCs w:val="28"/>
        </w:rPr>
        <w:t xml:space="preserve"> полетами РН и КА</w:t>
      </w:r>
    </w:p>
    <w:p w14:paraId="6E6FAB42" w14:textId="77777777" w:rsidR="00605502" w:rsidRPr="00FD0C46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D09FC49" w14:textId="77777777" w:rsidR="00605502" w:rsidRPr="00FD0C46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D0C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Трудовое действие (действия):</w:t>
      </w:r>
      <w:r w:rsidRPr="00FD0C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14:paraId="1320595C" w14:textId="77777777" w:rsidR="00605502" w:rsidRPr="00FD0C46" w:rsidRDefault="00605502" w:rsidP="00605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C46">
        <w:rPr>
          <w:rFonts w:ascii="Times New Roman" w:hAnsi="Times New Roman" w:cs="Times New Roman"/>
          <w:sz w:val="28"/>
          <w:szCs w:val="28"/>
        </w:rPr>
        <w:t xml:space="preserve">Составление и внедрение в производство пооперационного </w:t>
      </w:r>
      <w:proofErr w:type="gramStart"/>
      <w:r w:rsidRPr="00FD0C46">
        <w:rPr>
          <w:rFonts w:ascii="Times New Roman" w:hAnsi="Times New Roman" w:cs="Times New Roman"/>
          <w:sz w:val="28"/>
          <w:szCs w:val="28"/>
        </w:rPr>
        <w:t>маршрута сборки аппаратуры системы управления</w:t>
      </w:r>
      <w:proofErr w:type="gramEnd"/>
      <w:r w:rsidRPr="00FD0C46">
        <w:rPr>
          <w:rFonts w:ascii="Times New Roman" w:hAnsi="Times New Roman" w:cs="Times New Roman"/>
          <w:sz w:val="28"/>
          <w:szCs w:val="28"/>
        </w:rPr>
        <w:t xml:space="preserve"> полетами РН и КА.</w:t>
      </w:r>
    </w:p>
    <w:p w14:paraId="5B10D3EB" w14:textId="77777777" w:rsidR="00605502" w:rsidRPr="00FD0C46" w:rsidRDefault="00605502" w:rsidP="00605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C46">
        <w:rPr>
          <w:rFonts w:ascii="Times New Roman" w:hAnsi="Times New Roman" w:cs="Times New Roman"/>
          <w:sz w:val="28"/>
          <w:szCs w:val="28"/>
        </w:rPr>
        <w:t>Анализ причины брака при сборке аппаратуры системы управления РН и КА</w:t>
      </w:r>
    </w:p>
    <w:p w14:paraId="2F9ED2BC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trike/>
          <w:sz w:val="28"/>
          <w:szCs w:val="24"/>
          <w:u w:val="single"/>
          <w:lang w:eastAsia="ru-RU"/>
        </w:rPr>
      </w:pPr>
      <w:r w:rsidRPr="00FD0C46">
        <w:rPr>
          <w:rFonts w:ascii="Times New Roman" w:hAnsi="Times New Roman" w:cs="Times New Roman"/>
          <w:i/>
          <w:strike/>
          <w:sz w:val="28"/>
          <w:szCs w:val="28"/>
          <w:u w:val="single"/>
        </w:rPr>
        <w:t xml:space="preserve">                                                                                                        </w:t>
      </w:r>
    </w:p>
    <w:p w14:paraId="7B075381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192" w:lineRule="auto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14:paraId="631B7A91" w14:textId="77777777" w:rsidR="00605502" w:rsidRPr="00625497" w:rsidRDefault="00605502" w:rsidP="00605502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Задание №1</w:t>
      </w:r>
    </w:p>
    <w:p w14:paraId="3039EC83" w14:textId="77777777" w:rsidR="00605502" w:rsidRPr="00625497" w:rsidRDefault="00605502" w:rsidP="0060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заданному условию разработать технологический процесс на демонтаж микросхемы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ОСМ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286ЕП1АПМ</w:t>
      </w:r>
      <w:proofErr w:type="gramStart"/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рис. 1)</w:t>
      </w:r>
    </w:p>
    <w:p w14:paraId="39331D48" w14:textId="77777777" w:rsidR="00605502" w:rsidRPr="00625497" w:rsidRDefault="00605502" w:rsidP="0060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Условие задания: Печатный узел с плотным монтажом; микросхемы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DD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DD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конденсатор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24, дроссель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установлены на клей-мастику У-9М; конденсаторы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20, </w:t>
      </w:r>
      <w:r w:rsidRPr="006254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залиты компаундов Гирлен-5; печатная плата и монтаж покрыты лаком УР-231. </w:t>
      </w:r>
    </w:p>
    <w:p w14:paraId="78F715C4" w14:textId="77777777" w:rsidR="00605502" w:rsidRPr="00625497" w:rsidRDefault="00605502" w:rsidP="0060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lastRenderedPageBreak/>
        <w:t>V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22,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19,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23,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24,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V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25 – диоды,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16,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19,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20, R21, R22,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23, 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</w:t>
      </w:r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 – резисторы, Т1 – трансформатор.</w:t>
      </w:r>
    </w:p>
    <w:p w14:paraId="3A0AEC66" w14:textId="77777777" w:rsidR="00605502" w:rsidRPr="00625497" w:rsidRDefault="00605502" w:rsidP="0060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Оборудование: стол монтажника, паяльная станция, комплект инструмента (</w:t>
      </w:r>
      <w:proofErr w:type="spellStart"/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термонож</w:t>
      </w:r>
      <w:proofErr w:type="spellEnd"/>
      <w:r w:rsidRPr="006254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скальпель, иглы, теплоотводы), ватные жгуты, растворители, технологическая тара.</w:t>
      </w:r>
      <w:proofErr w:type="gramEnd"/>
    </w:p>
    <w:p w14:paraId="501BE9FC" w14:textId="77777777" w:rsidR="00605502" w:rsidRPr="00625497" w:rsidRDefault="00605502" w:rsidP="006055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9EC35B9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Условия выполнения задания:  </w:t>
      </w:r>
    </w:p>
    <w:p w14:paraId="55D5D77E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B8DC16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 выполнения задания:  помещение для сдачи практической 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части  профессионального экзамена ЦОК;                                                                           </w:t>
      </w:r>
    </w:p>
    <w:p w14:paraId="59DFED44" w14:textId="77777777" w:rsidR="00605502" w:rsidRPr="00625497" w:rsidRDefault="00605502" w:rsidP="00605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стол, письменные принадлежности (механический простой карандаш, ластик, гелиевая ручка, калькулятор)</w:t>
      </w:r>
    </w:p>
    <w:p w14:paraId="7E9E2929" w14:textId="77777777" w:rsidR="00605502" w:rsidRPr="00625497" w:rsidRDefault="00605502" w:rsidP="00605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ОСТ 92-1192,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 92-1042, 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 92-1468,  ОСТ 92-1615. </w:t>
      </w:r>
    </w:p>
    <w:p w14:paraId="149DF379" w14:textId="77777777" w:rsidR="00605502" w:rsidRPr="00625497" w:rsidRDefault="00605502" w:rsidP="00605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hAnsi="Times New Roman" w:cs="Times New Roman"/>
          <w:sz w:val="28"/>
          <w:szCs w:val="28"/>
        </w:rPr>
        <w:t xml:space="preserve">- 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5 листов белой бумаги формата А</w:t>
      </w:r>
      <w:proofErr w:type="gramStart"/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и рамкой по ЕСТД</w:t>
      </w:r>
      <w:r w:rsidRPr="0062549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0A9219E4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максимальное время выполнения задания:     </w:t>
      </w:r>
      <w:r w:rsidRPr="00625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 Минут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                         </w:t>
      </w:r>
    </w:p>
    <w:p w14:paraId="21F7E465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19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(мин./час.)</w:t>
      </w:r>
    </w:p>
    <w:p w14:paraId="3E01C2BE" w14:textId="77777777" w:rsidR="00605502" w:rsidRPr="00625497" w:rsidRDefault="00605502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8DADF" w14:textId="77777777" w:rsidR="00605502" w:rsidRPr="00625497" w:rsidRDefault="00605502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1193C6" w14:textId="77777777" w:rsidR="00605502" w:rsidRPr="00625497" w:rsidRDefault="00605502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5EE8F2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267A0E" wp14:editId="4C253D6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710" cy="5210175"/>
            <wp:effectExtent l="0" t="0" r="889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B79D5" w14:textId="77777777" w:rsidR="00605502" w:rsidRPr="00281FD9" w:rsidRDefault="00605502" w:rsidP="006055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1F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Рисунок 1</w:t>
      </w:r>
    </w:p>
    <w:p w14:paraId="551DCC20" w14:textId="77777777" w:rsidR="00605502" w:rsidRDefault="00605502" w:rsidP="00605502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2CC91B" w14:textId="77777777" w:rsidR="00605502" w:rsidRPr="003372A1" w:rsidRDefault="00605502" w:rsidP="00605502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 к заданию №1</w:t>
      </w:r>
    </w:p>
    <w:p w14:paraId="182BF6B7" w14:textId="77777777" w:rsidR="00605502" w:rsidRPr="003372A1" w:rsidRDefault="00605502" w:rsidP="0060550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A47F27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EEF9B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54F">
        <w:rPr>
          <w:rFonts w:ascii="Times New Roman" w:hAnsi="Times New Roman" w:cs="Times New Roman"/>
          <w:sz w:val="28"/>
          <w:szCs w:val="28"/>
        </w:rPr>
        <w:t>Работы проводить</w:t>
      </w:r>
      <w:r>
        <w:rPr>
          <w:rFonts w:ascii="Times New Roman" w:hAnsi="Times New Roman" w:cs="Times New Roman"/>
          <w:sz w:val="28"/>
          <w:szCs w:val="28"/>
        </w:rPr>
        <w:t>, соблюдая требования ОСТ 92-1615.</w:t>
      </w:r>
    </w:p>
    <w:p w14:paraId="602AF17C" w14:textId="77777777" w:rsidR="00605502" w:rsidRPr="006C1749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обеспечить свободный доступ к </w:t>
      </w:r>
      <w:r w:rsidRPr="003372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микросхеме </w:t>
      </w:r>
      <w:r w:rsidRPr="003372A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DA</w:t>
      </w:r>
      <w:r w:rsidRPr="003372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 ОСМ 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286ЕП1АПМ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(далее по тексту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DA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)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необходимо демонтировать рядом стоящие элементы: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22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21,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R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19.</w:t>
      </w:r>
    </w:p>
    <w:p w14:paraId="6A7F1CA1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1. Уложить по периметру корпуса всех демонтируемых элементов жгуты из ваты, смоченные смесью растворителей: ксилола 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бутилацитата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4:1. Выдержать до полного растворения лаковой пленки под элементами.</w:t>
      </w:r>
    </w:p>
    <w:p w14:paraId="297A2C9F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2. Нанести флюс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ФКСп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на контактные площадки элементов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22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21,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R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19</w:t>
      </w:r>
      <w:r w:rsidRPr="006C17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DA</w:t>
      </w:r>
      <w:r w:rsidRPr="006C17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</w:p>
    <w:p w14:paraId="4F0EAB53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3. Измерить температуру жала паяльника термопарой. Значение температуры должно находиться в пределах Т=260±5ºС.</w:t>
      </w:r>
    </w:p>
    <w:p w14:paraId="00CF67A6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4. Отпаять выводы элементов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22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21,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R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DA</w:t>
      </w:r>
      <w:r w:rsidRPr="006C17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электропаяльником, приподнимая их над платой технологической иглой.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lastRenderedPageBreak/>
        <w:t xml:space="preserve">Время пайки не более 3 с. Диоды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22</w:t>
      </w:r>
      <w:r w:rsidRPr="000E5E8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0E5E8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21,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0E5E8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отпаивать с теплоотводом. Если корпуса элементов не снимаются повторить пункт 1.</w:t>
      </w:r>
    </w:p>
    <w:p w14:paraId="2FC7EC46" w14:textId="77777777" w:rsidR="00605502" w:rsidRPr="006C1749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5. Снять элементы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22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21,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R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V</w:t>
      </w:r>
      <w:r w:rsidRPr="003372A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с платы при помощи пинцета и уложить в тару.</w:t>
      </w:r>
    </w:p>
    <w:p w14:paraId="23C01046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6. Установить рабочую часть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термоножа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зазор между микросхемой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DA</w:t>
      </w:r>
      <w:r w:rsidRPr="006C17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и печатной платой со стороны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R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21</w:t>
      </w:r>
      <w:r w:rsidRPr="006C17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Температура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термоножа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190 ±10 ºС.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Острожно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ввести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термонож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под микросхему в горизонтальной плоскости. Установить рабочую часть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термоножа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 зазор между микросхемой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DA</w:t>
      </w:r>
      <w:r w:rsidRPr="006C17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и печатной платой со стороны С16.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Острожно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ввести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термонож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под микросхему в горизонтальной плоскости до полного снятия микросхемы с платы.</w:t>
      </w:r>
    </w:p>
    <w:p w14:paraId="1A3D206A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7. Снять микросхему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DA</w:t>
      </w:r>
      <w:r w:rsidRPr="006C174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с платы при помощи пинцета и уложить в тару.</w:t>
      </w:r>
    </w:p>
    <w:p w14:paraId="36114F93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8. Сделать отметку в сопроводительной документации.</w:t>
      </w:r>
    </w:p>
    <w:p w14:paraId="46740343" w14:textId="77777777" w:rsidR="0061387F" w:rsidRDefault="0061387F" w:rsidP="0061387F">
      <w:pPr>
        <w:widowControl w:val="0"/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6BADF5C8" w14:textId="77777777" w:rsidR="0061387F" w:rsidRPr="00605502" w:rsidRDefault="0061387F" w:rsidP="0061387F">
      <w:pPr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№2</w:t>
      </w:r>
    </w:p>
    <w:p w14:paraId="0BBAEEB3" w14:textId="77777777" w:rsidR="0061387F" w:rsidRPr="00605502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фотографиям провести анализ качества электромонтажа, определить дефекты, если они есть. </w:t>
      </w:r>
    </w:p>
    <w:p w14:paraId="1D63F204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1038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noProof/>
          <w:sz w:val="28"/>
          <w:szCs w:val="24"/>
          <w:lang w:eastAsia="ru-RU"/>
        </w:rPr>
        <w:drawing>
          <wp:inline distT="0" distB="0" distL="0" distR="0" wp14:anchorId="59FB0EC7" wp14:editId="0F72DC83">
            <wp:extent cx="2700020" cy="206184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44A5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C1038D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44823680" wp14:editId="5271AD15">
            <wp:extent cx="2717165" cy="1819910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E2277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6E09DDA3" wp14:editId="0B889C58">
            <wp:extent cx="2682875" cy="1725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D15BB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12E2A5A0" wp14:editId="1BF8B3CF">
            <wp:extent cx="2682875" cy="18027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935B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2F16C705" wp14:editId="17DDD4D9">
            <wp:extent cx="2717165" cy="1216025"/>
            <wp:effectExtent l="0" t="0" r="698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DD87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343B4DFE" wp14:editId="622BD5D9">
            <wp:extent cx="2726055" cy="17684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6B37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lastRenderedPageBreak/>
        <w:t xml:space="preserve">7.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46B7D819" wp14:editId="15EA1100">
            <wp:extent cx="2726055" cy="17945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21C0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4F9ADF47" wp14:editId="03747C11">
            <wp:extent cx="2717165" cy="1708150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BDDB" w14:textId="77777777" w:rsidR="0061387F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26C8406A" wp14:editId="6B5BEABD">
            <wp:extent cx="2726055" cy="18116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652F" w14:textId="77777777" w:rsidR="0061387F" w:rsidRPr="00C1038D" w:rsidRDefault="0061387F" w:rsidP="0061387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inline distT="0" distB="0" distL="0" distR="0" wp14:anchorId="40493265" wp14:editId="531F2F85">
            <wp:extent cx="2675255" cy="12280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3364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Условия выполнения задания:  </w:t>
      </w:r>
    </w:p>
    <w:p w14:paraId="1D6662B7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E5C2B8" w14:textId="77777777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место выполнения задания:  помещение для сдачи практической 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части  профессионального экзамена ЦОК;                                                                           </w:t>
      </w:r>
    </w:p>
    <w:p w14:paraId="386C0E8C" w14:textId="77777777" w:rsidR="00605502" w:rsidRPr="00625497" w:rsidRDefault="00605502" w:rsidP="00605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стол, письменные принадлежности (механический простой карандаш, ластик, гелиевая ручка, калькулятор)</w:t>
      </w:r>
    </w:p>
    <w:p w14:paraId="2476D486" w14:textId="77777777" w:rsidR="00605502" w:rsidRPr="00625497" w:rsidRDefault="00605502" w:rsidP="006055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hAnsi="Times New Roman" w:cs="Times New Roman"/>
          <w:sz w:val="28"/>
          <w:szCs w:val="28"/>
        </w:rPr>
        <w:t xml:space="preserve">- 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5 листов белой бумаги формата А</w:t>
      </w:r>
      <w:proofErr w:type="gramStart"/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штампом и рамкой по ЕСТД</w:t>
      </w:r>
      <w:r w:rsidRPr="0062549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7DC3CCFA" w14:textId="2481BE4E" w:rsidR="00605502" w:rsidRPr="00625497" w:rsidRDefault="00605502" w:rsidP="00605502">
      <w:pPr>
        <w:tabs>
          <w:tab w:val="right" w:pos="1020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максимальное время выполнения задания: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625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 Минут</w:t>
      </w: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                                             </w:t>
      </w:r>
    </w:p>
    <w:p w14:paraId="06BD050D" w14:textId="77777777" w:rsidR="0061387F" w:rsidRDefault="0061387F" w:rsidP="0061387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777BFF" w14:textId="77777777" w:rsidR="0061387F" w:rsidRDefault="0061387F" w:rsidP="0061387F">
      <w:pPr>
        <w:autoSpaceDE w:val="0"/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 к заданию №2</w:t>
      </w:r>
    </w:p>
    <w:p w14:paraId="2EDCA8EC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Сосульки припоя.</w:t>
      </w:r>
    </w:p>
    <w:p w14:paraId="624943EB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Мостики припоя  (перемычка из припоя).</w:t>
      </w:r>
    </w:p>
    <w:p w14:paraId="2FBF7493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>3. Брызги припоя.</w:t>
      </w:r>
    </w:p>
    <w:p w14:paraId="5EE7FBF3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Трещины в паяных соединениях. </w:t>
      </w:r>
    </w:p>
    <w:p w14:paraId="04B97D3C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Конец провода выступает за изгиб вывода компоненты. </w:t>
      </w:r>
    </w:p>
    <w:p w14:paraId="5B06261C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Наличие на электрических контактных поверхностях видимых остатков от </w:t>
      </w:r>
      <w:proofErr w:type="gramStart"/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>флюсов</w:t>
      </w:r>
      <w:proofErr w:type="gramEnd"/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подлежащих удалению или остатков любого активного флюса.  </w:t>
      </w:r>
    </w:p>
    <w:p w14:paraId="15F0ECAC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Нет дефекта.</w:t>
      </w:r>
    </w:p>
    <w:p w14:paraId="56B4368F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Недостаточное количество припоя. Галтель припоя  не видна.</w:t>
      </w:r>
    </w:p>
    <w:p w14:paraId="5A9DEF01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Припой касается корпуса компонента. </w:t>
      </w:r>
    </w:p>
    <w:p w14:paraId="77E6D825" w14:textId="77777777" w:rsidR="0061387F" w:rsidRPr="000C5741" w:rsidRDefault="0061387F" w:rsidP="0061387F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741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Нет дефекта.</w:t>
      </w:r>
    </w:p>
    <w:p w14:paraId="6DFEFB06" w14:textId="77777777" w:rsidR="00E81651" w:rsidRPr="006C3E42" w:rsidRDefault="00E81651" w:rsidP="00E816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F1117C" w14:textId="77777777" w:rsidR="00E81651" w:rsidRPr="006C3E42" w:rsidRDefault="00E81651" w:rsidP="00E816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38A912" w14:textId="77777777" w:rsidR="00440778" w:rsidRPr="00A30DDF" w:rsidRDefault="0044077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605502" w:rsidRPr="006C3E42" w14:paraId="3E5235A0" w14:textId="77777777" w:rsidTr="006F68A1">
        <w:trPr>
          <w:trHeight w:val="457"/>
        </w:trPr>
        <w:tc>
          <w:tcPr>
            <w:tcW w:w="9571" w:type="dxa"/>
            <w:vAlign w:val="center"/>
          </w:tcPr>
          <w:p w14:paraId="7C6EB63D" w14:textId="77777777" w:rsidR="00605502" w:rsidRPr="006C3E42" w:rsidRDefault="00605502" w:rsidP="006F68A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FD0C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13.  Правила обработки результатов  профессионального экзамена и принятия решения о соответствии квалификации соискателя требованиям к  квалификации:</w:t>
            </w: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3E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Специалист по разработке технологической документации на систему управления</w:t>
            </w: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ракет-носителей и космических аппаратов 6 уровень квалификации</w:t>
            </w:r>
          </w:p>
        </w:tc>
      </w:tr>
      <w:tr w:rsidR="00605502" w:rsidRPr="006C3E42" w14:paraId="190CDF5B" w14:textId="77777777" w:rsidTr="006F68A1">
        <w:tc>
          <w:tcPr>
            <w:tcW w:w="9571" w:type="dxa"/>
            <w:tcBorders>
              <w:bottom w:val="single" w:sz="4" w:space="0" w:color="auto"/>
            </w:tcBorders>
            <w:vAlign w:val="center"/>
          </w:tcPr>
          <w:p w14:paraId="72E01184" w14:textId="77777777" w:rsidR="00605502" w:rsidRPr="006C3E42" w:rsidRDefault="00605502" w:rsidP="006F68A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1DE156D7" w14:textId="77777777" w:rsidR="00605502" w:rsidRPr="006C3E42" w:rsidRDefault="00605502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CD3318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Положительное  решение о соответствии квалификации соискателя требованиям к квалификации по квалификации Техник-технолог </w:t>
      </w:r>
      <w:r w:rsidRPr="006C3E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ракетно-космической промышленности</w:t>
      </w: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 уровень квалификации)  </w:t>
      </w:r>
    </w:p>
    <w:p w14:paraId="232E1A61" w14:textId="77777777" w:rsidR="00605502" w:rsidRDefault="00605502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B6BBFA" w14:textId="77777777" w:rsidR="00605502" w:rsidRPr="006C3E42" w:rsidRDefault="00605502" w:rsidP="006055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03"/>
        <w:gridCol w:w="6903"/>
      </w:tblGrid>
      <w:tr w:rsidR="00605502" w:rsidRPr="006C3E42" w14:paraId="10D61111" w14:textId="77777777" w:rsidTr="006F68A1">
        <w:trPr>
          <w:trHeight w:val="457"/>
        </w:trPr>
        <w:tc>
          <w:tcPr>
            <w:tcW w:w="2703" w:type="dxa"/>
            <w:tcBorders>
              <w:top w:val="nil"/>
              <w:bottom w:val="nil"/>
              <w:right w:val="nil"/>
            </w:tcBorders>
            <w:vAlign w:val="center"/>
          </w:tcPr>
          <w:p w14:paraId="0F563D44" w14:textId="77777777" w:rsidR="00605502" w:rsidRPr="006C3E42" w:rsidRDefault="00605502" w:rsidP="006F68A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принимается при </w:t>
            </w:r>
          </w:p>
        </w:tc>
        <w:tc>
          <w:tcPr>
            <w:tcW w:w="690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A790C34" w14:textId="77777777" w:rsidR="00605502" w:rsidRPr="006C3E42" w:rsidRDefault="00605502" w:rsidP="006F68A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i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30</w:t>
            </w: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более положительных ответах на </w:t>
            </w:r>
            <w:proofErr w:type="gramStart"/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теоретическом</w:t>
            </w:r>
            <w:proofErr w:type="gramEnd"/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05502" w:rsidRPr="006C3E42" w14:paraId="26E33ABC" w14:textId="77777777" w:rsidTr="006F68A1">
        <w:trPr>
          <w:trHeight w:val="321"/>
        </w:trPr>
        <w:tc>
          <w:tcPr>
            <w:tcW w:w="960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F597B7C" w14:textId="77777777" w:rsidR="00605502" w:rsidRPr="006C3E42" w:rsidRDefault="00605502" w:rsidP="006F68A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этапе</w:t>
            </w:r>
            <w:proofErr w:type="gramEnd"/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профессионального экзамена и при одновременном выполнении всех критериев оценки к заданиям  практической части профессионального</w:t>
            </w:r>
          </w:p>
        </w:tc>
      </w:tr>
      <w:tr w:rsidR="00605502" w:rsidRPr="006C3E42" w14:paraId="1E79DB03" w14:textId="77777777" w:rsidTr="006F68A1">
        <w:tc>
          <w:tcPr>
            <w:tcW w:w="96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10D58" w14:textId="77777777" w:rsidR="00605502" w:rsidRPr="006C3E42" w:rsidRDefault="00605502" w:rsidP="006F68A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3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экзамена.</w:t>
            </w:r>
          </w:p>
        </w:tc>
      </w:tr>
    </w:tbl>
    <w:p w14:paraId="43D3C719" w14:textId="77777777" w:rsidR="00605502" w:rsidRPr="006C3E42" w:rsidRDefault="00605502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E4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14:paraId="2E89EF16" w14:textId="77777777" w:rsidR="00605502" w:rsidRPr="006C3E42" w:rsidRDefault="00605502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A5F322" w14:textId="77777777" w:rsidR="00605502" w:rsidRPr="00FD0C46" w:rsidRDefault="00605502" w:rsidP="0060550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0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14. Перечень нормативных  правовых  и иных документов, использованных при подготовке комплекта оценочных средств: </w:t>
      </w:r>
    </w:p>
    <w:p w14:paraId="056D5EE2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3.1001-2011 ЕСТД. Общие положения</w:t>
      </w:r>
    </w:p>
    <w:p w14:paraId="4FDDBD6C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3.1102-2011 ЕСТД. Стадии разработки и виды документов</w:t>
      </w:r>
    </w:p>
    <w:p w14:paraId="08B8B05B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3.1103-2011 ЕСТД. Основные надписи. Общие положения.</w:t>
      </w:r>
    </w:p>
    <w:p w14:paraId="3052378D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3.1105-2011 ЕСТД. Формы и правила оформления документов общего назначения</w:t>
      </w:r>
    </w:p>
    <w:p w14:paraId="5D29E14E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3.1109-82 ЕСТД. Термины и определения основных понятий</w:t>
      </w:r>
    </w:p>
    <w:p w14:paraId="2AB5594F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lastRenderedPageBreak/>
        <w:t>-ГОСТ 3.1118-82 ЕСТД. Формы и правила оформления маршрутных карт.</w:t>
      </w:r>
    </w:p>
    <w:p w14:paraId="0A2FFBBA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3.1119-83 ЕСТД. Общие требования к комплектности и оформлению комплектов документов на единичные технологические процессы</w:t>
      </w:r>
    </w:p>
    <w:p w14:paraId="6DD8C1BE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3.1120-83 ЕСТД. Общие правила отражения и оформления требований безопасности труда в технологической документации.</w:t>
      </w:r>
    </w:p>
    <w:p w14:paraId="2F8D988D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3.1122-84 ЕСТД. Формы и правила оформления документов специального назначения. Ведомости технологические.</w:t>
      </w:r>
    </w:p>
    <w:p w14:paraId="66221CBB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 3.1127-93 ЕСТД. Общие правила выполнения текстовых технологических документов</w:t>
      </w:r>
    </w:p>
    <w:p w14:paraId="45B52506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hAnsi="Times New Roman" w:cs="Times New Roman"/>
          <w:sz w:val="28"/>
          <w:szCs w:val="28"/>
        </w:rPr>
        <w:t>-ГОСТ3.1128-93 ЕСТД. Общие правила выполнения графических технологических документов</w:t>
      </w:r>
    </w:p>
    <w:p w14:paraId="515A3105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-ГОСТ 3.1201-85 ЕСТД. Система обозначения технологической документации.</w:t>
      </w:r>
    </w:p>
    <w:p w14:paraId="0C175E7E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-ГОСТ 3.1407-86 ЕСТД. Формы и требования к заполнению и оформлению документов на технологические процессы (операции), специализированные по методам сборки</w:t>
      </w:r>
    </w:p>
    <w:p w14:paraId="7790BACC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-ГОСТ 14.004-83 ЕСТД. Технологическая подготовка производства. Термины и определения основных понятий.</w:t>
      </w:r>
    </w:p>
    <w:p w14:paraId="065B18B4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-ГОСТ 14.205-83 ЕСТД. Технологичность конструкции изделия. Термины и определения.</w:t>
      </w:r>
    </w:p>
    <w:p w14:paraId="6FCF56C7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-ГОСТ 23004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-78</w:t>
      </w:r>
      <w:r w:rsidRPr="006254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Механизация и автоматизация технологических процессов в машиностроении и приборостроении. Основные термины, определения и обозначения.</w:t>
      </w:r>
    </w:p>
    <w:p w14:paraId="004102A3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-ГОСТ РВ 0015-002-2012 Система разработки и постановки продукции на производство военной техники. СМК. Общие требования.</w:t>
      </w:r>
    </w:p>
    <w:p w14:paraId="590EE1BC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-ОСТ 92-1192-99 Демонтаж </w:t>
      </w:r>
      <w:proofErr w:type="spellStart"/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электрорадиоизделий</w:t>
      </w:r>
      <w:proofErr w:type="spellEnd"/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печатных плат. Типовые технологические процессы.</w:t>
      </w:r>
    </w:p>
    <w:p w14:paraId="2AF6BDD2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-ОСТ 92-1042-98 Радиоэлектронная аппаратура и приборы. Технические требования и требования безопасности к типовым технологическим операциям сборки и монтажа блоков и узлов на печатных платах.</w:t>
      </w:r>
    </w:p>
    <w:p w14:paraId="56DCDEF4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-ОСТ 92-1468-90 Покрытия лакокрасочные изделий радиоэлектронной аппаратуры. Типовые технологические процессы нанесения.</w:t>
      </w:r>
    </w:p>
    <w:p w14:paraId="72622349" w14:textId="77777777" w:rsidR="00605502" w:rsidRPr="00625497" w:rsidRDefault="00605502" w:rsidP="0060550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5497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-ОСТ 92-1615-2013 Микросхемы интегральные и приборы полупроводниковые. Общие требования по защите от статического электричества.</w:t>
      </w:r>
    </w:p>
    <w:p w14:paraId="39F08FE5" w14:textId="77777777" w:rsidR="00605502" w:rsidRPr="00625497" w:rsidRDefault="00605502" w:rsidP="0060550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DB21C9" w14:textId="687570A1" w:rsidR="00970438" w:rsidRPr="006C3E42" w:rsidRDefault="00970438" w:rsidP="0060550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70438" w:rsidRPr="006C3E42" w:rsidSect="00E47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6EF18E" w15:done="0"/>
  <w15:commentEx w15:paraId="3135D889" w15:done="0"/>
  <w15:commentEx w15:paraId="79C0D4A9" w15:done="0"/>
  <w15:commentEx w15:paraId="75AB4FE0" w15:done="0"/>
  <w15:commentEx w15:paraId="48244793" w15:done="0"/>
  <w15:commentEx w15:paraId="32DAAE57" w15:done="0"/>
  <w15:commentEx w15:paraId="0A5F1494" w15:done="0"/>
  <w15:commentEx w15:paraId="7CA5247D" w15:done="0"/>
  <w15:commentEx w15:paraId="6675CE7D" w15:done="0"/>
  <w15:commentEx w15:paraId="507F6DA5" w15:done="0"/>
  <w15:commentEx w15:paraId="439E43C9" w15:done="0"/>
  <w15:commentEx w15:paraId="299B3EA0" w15:done="0"/>
  <w15:commentEx w15:paraId="43BE5A57" w15:done="0"/>
  <w15:commentEx w15:paraId="789C89C1" w15:done="0"/>
  <w15:commentEx w15:paraId="285D9C43" w15:done="0"/>
  <w15:commentEx w15:paraId="2A408697" w15:done="0"/>
  <w15:commentEx w15:paraId="087816F1" w15:done="0"/>
  <w15:commentEx w15:paraId="0214C4FE" w15:done="0"/>
  <w15:commentEx w15:paraId="71D5E28B" w15:done="0"/>
  <w15:commentEx w15:paraId="3560D706" w15:done="0"/>
  <w15:commentEx w15:paraId="5F25DA91" w15:done="0"/>
  <w15:commentEx w15:paraId="4A3EE144" w15:done="0"/>
  <w15:commentEx w15:paraId="6954B974" w15:done="0"/>
  <w15:commentEx w15:paraId="725B897A" w15:done="0"/>
  <w15:commentEx w15:paraId="3CB61491" w15:done="0"/>
  <w15:commentEx w15:paraId="303FD345" w15:done="0"/>
  <w15:commentEx w15:paraId="1B98DAAE" w15:done="0"/>
  <w15:commentEx w15:paraId="520A0C2B" w15:done="0"/>
  <w15:commentEx w15:paraId="6681A7FC" w15:done="0"/>
  <w15:commentEx w15:paraId="17164AA3" w15:done="0"/>
  <w15:commentEx w15:paraId="4D3A0BC2" w15:done="0"/>
  <w15:commentEx w15:paraId="46E1E253" w15:done="0"/>
  <w15:commentEx w15:paraId="62B4639D" w15:done="0"/>
  <w15:commentEx w15:paraId="3D5E7998" w15:done="0"/>
  <w15:commentEx w15:paraId="6C6B83D9" w15:done="0"/>
  <w15:commentEx w15:paraId="73AE0E8B" w15:done="0"/>
  <w15:commentEx w15:paraId="7770EE4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FB193" w14:textId="77777777" w:rsidR="00AB2A22" w:rsidRDefault="00AB2A22" w:rsidP="00970438">
      <w:pPr>
        <w:spacing w:after="0" w:line="240" w:lineRule="auto"/>
      </w:pPr>
      <w:r>
        <w:separator/>
      </w:r>
    </w:p>
  </w:endnote>
  <w:endnote w:type="continuationSeparator" w:id="0">
    <w:p w14:paraId="5B0F37F1" w14:textId="77777777" w:rsidR="00AB2A22" w:rsidRDefault="00AB2A22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271514"/>
      <w:docPartObj>
        <w:docPartGallery w:val="Page Numbers (Bottom of Page)"/>
        <w:docPartUnique/>
      </w:docPartObj>
    </w:sdtPr>
    <w:sdtContent>
      <w:p w14:paraId="71292A19" w14:textId="77777777" w:rsidR="006F68A1" w:rsidRDefault="006F68A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D28">
          <w:rPr>
            <w:noProof/>
          </w:rPr>
          <w:t>1</w:t>
        </w:r>
        <w:r>
          <w:fldChar w:fldCharType="end"/>
        </w:r>
      </w:p>
    </w:sdtContent>
  </w:sdt>
  <w:p w14:paraId="5340F42C" w14:textId="77777777" w:rsidR="006F68A1" w:rsidRDefault="006F68A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AC2A3" w14:textId="77777777" w:rsidR="00AB2A22" w:rsidRDefault="00AB2A22" w:rsidP="00970438">
      <w:pPr>
        <w:spacing w:after="0" w:line="240" w:lineRule="auto"/>
      </w:pPr>
      <w:r>
        <w:separator/>
      </w:r>
    </w:p>
  </w:footnote>
  <w:footnote w:type="continuationSeparator" w:id="0">
    <w:p w14:paraId="5319048A" w14:textId="77777777" w:rsidR="00AB2A22" w:rsidRDefault="00AB2A22" w:rsidP="00970438">
      <w:pPr>
        <w:spacing w:after="0" w:line="240" w:lineRule="auto"/>
      </w:pPr>
      <w:r>
        <w:continuationSeparator/>
      </w:r>
    </w:p>
  </w:footnote>
  <w:footnote w:id="1">
    <w:p w14:paraId="797376B0" w14:textId="77777777" w:rsidR="006F68A1" w:rsidRPr="00A7421F" w:rsidRDefault="006F68A1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</w:t>
      </w:r>
      <w:proofErr w:type="gramStart"/>
      <w:r w:rsidRPr="00A7421F">
        <w:rPr>
          <w:rFonts w:ascii="Times New Roman" w:hAnsi="Times New Roman" w:cs="Times New Roman"/>
        </w:rPr>
        <w:t>соответствии</w:t>
      </w:r>
      <w:proofErr w:type="gramEnd"/>
      <w:r w:rsidRPr="00A7421F">
        <w:rPr>
          <w:rFonts w:ascii="Times New Roman" w:hAnsi="Times New Roman" w:cs="Times New Roman"/>
        </w:rPr>
        <w:t xml:space="preserve"> с Приложением «Структура оценочных средств» к Положению о разработке оценочных</w:t>
      </w:r>
    </w:p>
    <w:p w14:paraId="5D9D4076" w14:textId="77777777" w:rsidR="006F68A1" w:rsidRDefault="006F68A1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</w:t>
      </w:r>
      <w:proofErr w:type="gramStart"/>
      <w:r w:rsidRPr="00A7421F">
        <w:rPr>
          <w:rFonts w:ascii="Times New Roman" w:hAnsi="Times New Roman" w:cs="Times New Roman"/>
        </w:rPr>
        <w:t>дств дл</w:t>
      </w:r>
      <w:proofErr w:type="gramEnd"/>
      <w:r w:rsidRPr="00A7421F">
        <w:rPr>
          <w:rFonts w:ascii="Times New Roman" w:hAnsi="Times New Roman" w:cs="Times New Roman"/>
        </w:rPr>
        <w:t>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14:paraId="58937D7D" w14:textId="77777777" w:rsidR="006F68A1" w:rsidRPr="00970438" w:rsidRDefault="006F68A1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61E9"/>
    <w:multiLevelType w:val="multilevel"/>
    <w:tmpl w:val="F89AE58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">
    <w:nsid w:val="047C3CCF"/>
    <w:multiLevelType w:val="multilevel"/>
    <w:tmpl w:val="A79484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78C325B"/>
    <w:multiLevelType w:val="multilevel"/>
    <w:tmpl w:val="1000536C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4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68" w:hanging="1800"/>
      </w:pPr>
      <w:rPr>
        <w:rFonts w:hint="default"/>
      </w:rPr>
    </w:lvl>
  </w:abstractNum>
  <w:abstractNum w:abstractNumId="3">
    <w:nsid w:val="07FE4343"/>
    <w:multiLevelType w:val="multilevel"/>
    <w:tmpl w:val="8A4C3102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4">
    <w:nsid w:val="095814FF"/>
    <w:multiLevelType w:val="hybridMultilevel"/>
    <w:tmpl w:val="522CC3F6"/>
    <w:lvl w:ilvl="0" w:tplc="6930E0CC">
      <w:start w:val="1"/>
      <w:numFmt w:val="russianLower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AB62820"/>
    <w:multiLevelType w:val="multilevel"/>
    <w:tmpl w:val="062C09BC"/>
    <w:lvl w:ilvl="0">
      <w:start w:val="3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D1A52FD"/>
    <w:multiLevelType w:val="multilevel"/>
    <w:tmpl w:val="DAD0E21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7">
    <w:nsid w:val="0E5E6752"/>
    <w:multiLevelType w:val="multilevel"/>
    <w:tmpl w:val="E1C860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8">
    <w:nsid w:val="0F724512"/>
    <w:multiLevelType w:val="multilevel"/>
    <w:tmpl w:val="6AA84C92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9">
    <w:nsid w:val="0F7813CE"/>
    <w:multiLevelType w:val="multilevel"/>
    <w:tmpl w:val="D62E3F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0">
    <w:nsid w:val="168470C5"/>
    <w:multiLevelType w:val="hybridMultilevel"/>
    <w:tmpl w:val="EC1C9276"/>
    <w:lvl w:ilvl="0" w:tplc="E016293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7D21006"/>
    <w:multiLevelType w:val="multilevel"/>
    <w:tmpl w:val="A3EE5E7E"/>
    <w:lvl w:ilvl="0">
      <w:start w:val="3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18F82447"/>
    <w:multiLevelType w:val="multilevel"/>
    <w:tmpl w:val="01EC2214"/>
    <w:lvl w:ilvl="0">
      <w:start w:val="5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02" w:hanging="1800"/>
      </w:pPr>
      <w:rPr>
        <w:rFonts w:hint="default"/>
      </w:rPr>
    </w:lvl>
  </w:abstractNum>
  <w:abstractNum w:abstractNumId="13">
    <w:nsid w:val="1AAD1F30"/>
    <w:multiLevelType w:val="hybridMultilevel"/>
    <w:tmpl w:val="714AB2F6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744ADD"/>
    <w:multiLevelType w:val="multilevel"/>
    <w:tmpl w:val="9E720CE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15">
    <w:nsid w:val="217A7CDE"/>
    <w:multiLevelType w:val="hybridMultilevel"/>
    <w:tmpl w:val="60506B28"/>
    <w:lvl w:ilvl="0" w:tplc="D18A4C54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F4125B"/>
    <w:multiLevelType w:val="multilevel"/>
    <w:tmpl w:val="A18E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C4F0846"/>
    <w:multiLevelType w:val="hybridMultilevel"/>
    <w:tmpl w:val="EBACC0F6"/>
    <w:lvl w:ilvl="0" w:tplc="83F0F39A">
      <w:start w:val="51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>
    <w:nsid w:val="2C876CDC"/>
    <w:multiLevelType w:val="multilevel"/>
    <w:tmpl w:val="A3EE5E7E"/>
    <w:lvl w:ilvl="0">
      <w:start w:val="3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32BF0D73"/>
    <w:multiLevelType w:val="multilevel"/>
    <w:tmpl w:val="4AA045BC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0">
    <w:nsid w:val="33F50830"/>
    <w:multiLevelType w:val="multilevel"/>
    <w:tmpl w:val="7918EB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1">
    <w:nsid w:val="349B6921"/>
    <w:multiLevelType w:val="hybridMultilevel"/>
    <w:tmpl w:val="DDDA97BE"/>
    <w:lvl w:ilvl="0" w:tplc="E016293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354C57B7"/>
    <w:multiLevelType w:val="multilevel"/>
    <w:tmpl w:val="A3EE5E7E"/>
    <w:lvl w:ilvl="0">
      <w:start w:val="3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3A1915E0"/>
    <w:multiLevelType w:val="multilevel"/>
    <w:tmpl w:val="B4408252"/>
    <w:lvl w:ilvl="0">
      <w:start w:val="1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4">
    <w:nsid w:val="3B6B2804"/>
    <w:multiLevelType w:val="hybridMultilevel"/>
    <w:tmpl w:val="AD5E59D2"/>
    <w:lvl w:ilvl="0" w:tplc="CEE80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230953"/>
    <w:multiLevelType w:val="multilevel"/>
    <w:tmpl w:val="C8027744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6">
    <w:nsid w:val="3ECE2B33"/>
    <w:multiLevelType w:val="multilevel"/>
    <w:tmpl w:val="FD4862C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27">
    <w:nsid w:val="446D4281"/>
    <w:multiLevelType w:val="hybridMultilevel"/>
    <w:tmpl w:val="3D042F5C"/>
    <w:lvl w:ilvl="0" w:tplc="BE94DD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396CFA"/>
    <w:multiLevelType w:val="multilevel"/>
    <w:tmpl w:val="EDD238DE"/>
    <w:lvl w:ilvl="0">
      <w:start w:val="35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29">
    <w:nsid w:val="4F540099"/>
    <w:multiLevelType w:val="multilevel"/>
    <w:tmpl w:val="872E51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0">
    <w:nsid w:val="532218EC"/>
    <w:multiLevelType w:val="hybridMultilevel"/>
    <w:tmpl w:val="8614423A"/>
    <w:lvl w:ilvl="0" w:tplc="6930E0C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D90C15"/>
    <w:multiLevelType w:val="hybridMultilevel"/>
    <w:tmpl w:val="4B14C08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5A390500"/>
    <w:multiLevelType w:val="multilevel"/>
    <w:tmpl w:val="C5027290"/>
    <w:lvl w:ilvl="0">
      <w:start w:val="9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3">
    <w:nsid w:val="5EDB3509"/>
    <w:multiLevelType w:val="hybridMultilevel"/>
    <w:tmpl w:val="9506A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0D6A7A"/>
    <w:multiLevelType w:val="multilevel"/>
    <w:tmpl w:val="2F6488C2"/>
    <w:lvl w:ilvl="0">
      <w:start w:val="3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>
    <w:nsid w:val="638A6566"/>
    <w:multiLevelType w:val="multilevel"/>
    <w:tmpl w:val="A8D2F63C"/>
    <w:lvl w:ilvl="0">
      <w:start w:val="3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6B2D66D2"/>
    <w:multiLevelType w:val="multilevel"/>
    <w:tmpl w:val="A4CC9454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368" w:hanging="1800"/>
      </w:pPr>
      <w:rPr>
        <w:rFonts w:hint="default"/>
      </w:rPr>
    </w:lvl>
  </w:abstractNum>
  <w:abstractNum w:abstractNumId="37">
    <w:nsid w:val="758C56A3"/>
    <w:multiLevelType w:val="multilevel"/>
    <w:tmpl w:val="42D08F8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5C00F6A"/>
    <w:multiLevelType w:val="hybridMultilevel"/>
    <w:tmpl w:val="EB9A18DA"/>
    <w:lvl w:ilvl="0" w:tplc="BD281DE0">
      <w:start w:val="1"/>
      <w:numFmt w:val="decimal"/>
      <w:lvlText w:val="%1."/>
      <w:lvlJc w:val="left"/>
      <w:pPr>
        <w:ind w:left="1353" w:hanging="360"/>
      </w:pPr>
      <w:rPr>
        <w:rFonts w:hint="default"/>
        <w:b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773C045F"/>
    <w:multiLevelType w:val="hybridMultilevel"/>
    <w:tmpl w:val="455C572E"/>
    <w:lvl w:ilvl="0" w:tplc="4A66946A">
      <w:start w:val="1"/>
      <w:numFmt w:val="decimal"/>
      <w:lvlText w:val="%1-"/>
      <w:lvlJc w:val="left"/>
      <w:pPr>
        <w:ind w:left="69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40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5"/>
  </w:num>
  <w:num w:numId="3">
    <w:abstractNumId w:val="27"/>
  </w:num>
  <w:num w:numId="4">
    <w:abstractNumId w:val="13"/>
  </w:num>
  <w:num w:numId="5">
    <w:abstractNumId w:val="31"/>
  </w:num>
  <w:num w:numId="6">
    <w:abstractNumId w:val="38"/>
  </w:num>
  <w:num w:numId="7">
    <w:abstractNumId w:val="10"/>
  </w:num>
  <w:num w:numId="8">
    <w:abstractNumId w:val="21"/>
  </w:num>
  <w:num w:numId="9">
    <w:abstractNumId w:val="1"/>
  </w:num>
  <w:num w:numId="10">
    <w:abstractNumId w:val="3"/>
  </w:num>
  <w:num w:numId="11">
    <w:abstractNumId w:val="9"/>
  </w:num>
  <w:num w:numId="12">
    <w:abstractNumId w:val="7"/>
  </w:num>
  <w:num w:numId="13">
    <w:abstractNumId w:val="17"/>
  </w:num>
  <w:num w:numId="14">
    <w:abstractNumId w:val="28"/>
  </w:num>
  <w:num w:numId="15">
    <w:abstractNumId w:val="34"/>
  </w:num>
  <w:num w:numId="16">
    <w:abstractNumId w:val="22"/>
  </w:num>
  <w:num w:numId="17">
    <w:abstractNumId w:val="18"/>
  </w:num>
  <w:num w:numId="18">
    <w:abstractNumId w:val="11"/>
  </w:num>
  <w:num w:numId="19">
    <w:abstractNumId w:val="35"/>
  </w:num>
  <w:num w:numId="20">
    <w:abstractNumId w:val="5"/>
  </w:num>
  <w:num w:numId="21">
    <w:abstractNumId w:val="12"/>
  </w:num>
  <w:num w:numId="22">
    <w:abstractNumId w:val="33"/>
  </w:num>
  <w:num w:numId="23">
    <w:abstractNumId w:val="30"/>
  </w:num>
  <w:num w:numId="24">
    <w:abstractNumId w:val="20"/>
  </w:num>
  <w:num w:numId="25">
    <w:abstractNumId w:val="29"/>
  </w:num>
  <w:num w:numId="26">
    <w:abstractNumId w:val="0"/>
  </w:num>
  <w:num w:numId="27">
    <w:abstractNumId w:val="14"/>
  </w:num>
  <w:num w:numId="28">
    <w:abstractNumId w:val="19"/>
  </w:num>
  <w:num w:numId="29">
    <w:abstractNumId w:val="26"/>
  </w:num>
  <w:num w:numId="30">
    <w:abstractNumId w:val="36"/>
  </w:num>
  <w:num w:numId="31">
    <w:abstractNumId w:val="2"/>
  </w:num>
  <w:num w:numId="32">
    <w:abstractNumId w:val="6"/>
  </w:num>
  <w:num w:numId="33">
    <w:abstractNumId w:val="32"/>
  </w:num>
  <w:num w:numId="34">
    <w:abstractNumId w:val="8"/>
  </w:num>
  <w:num w:numId="35">
    <w:abstractNumId w:val="23"/>
  </w:num>
  <w:num w:numId="36">
    <w:abstractNumId w:val="25"/>
  </w:num>
  <w:num w:numId="37">
    <w:abstractNumId w:val="4"/>
  </w:num>
  <w:num w:numId="38">
    <w:abstractNumId w:val="16"/>
  </w:num>
  <w:num w:numId="39">
    <w:abstractNumId w:val="37"/>
  </w:num>
  <w:num w:numId="40">
    <w:abstractNumId w:val="24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1137A"/>
    <w:rsid w:val="00022944"/>
    <w:rsid w:val="0003331B"/>
    <w:rsid w:val="000410E8"/>
    <w:rsid w:val="00085F06"/>
    <w:rsid w:val="0009696B"/>
    <w:rsid w:val="000A42E0"/>
    <w:rsid w:val="000A544F"/>
    <w:rsid w:val="000A6807"/>
    <w:rsid w:val="000B1C83"/>
    <w:rsid w:val="000B20DA"/>
    <w:rsid w:val="000B2F10"/>
    <w:rsid w:val="000B537A"/>
    <w:rsid w:val="000B689B"/>
    <w:rsid w:val="000B77CD"/>
    <w:rsid w:val="000C1169"/>
    <w:rsid w:val="000C2CD9"/>
    <w:rsid w:val="000C4EFC"/>
    <w:rsid w:val="000D252E"/>
    <w:rsid w:val="000F318B"/>
    <w:rsid w:val="00107C63"/>
    <w:rsid w:val="00117787"/>
    <w:rsid w:val="0013519A"/>
    <w:rsid w:val="00142F50"/>
    <w:rsid w:val="00143D4C"/>
    <w:rsid w:val="00147C3E"/>
    <w:rsid w:val="00152B95"/>
    <w:rsid w:val="001544CC"/>
    <w:rsid w:val="001733A8"/>
    <w:rsid w:val="00173B50"/>
    <w:rsid w:val="00175839"/>
    <w:rsid w:val="001812F5"/>
    <w:rsid w:val="0018747B"/>
    <w:rsid w:val="001971E4"/>
    <w:rsid w:val="001A0DE2"/>
    <w:rsid w:val="001B2338"/>
    <w:rsid w:val="001B311D"/>
    <w:rsid w:val="001C33F0"/>
    <w:rsid w:val="001C39B4"/>
    <w:rsid w:val="001D7DDD"/>
    <w:rsid w:val="001E7A33"/>
    <w:rsid w:val="001F40FF"/>
    <w:rsid w:val="001F5E8C"/>
    <w:rsid w:val="001F6D36"/>
    <w:rsid w:val="00200119"/>
    <w:rsid w:val="002018B1"/>
    <w:rsid w:val="002129B8"/>
    <w:rsid w:val="00215812"/>
    <w:rsid w:val="0021635F"/>
    <w:rsid w:val="00217B2F"/>
    <w:rsid w:val="0022390C"/>
    <w:rsid w:val="00224901"/>
    <w:rsid w:val="0022544E"/>
    <w:rsid w:val="002257CE"/>
    <w:rsid w:val="00227061"/>
    <w:rsid w:val="002279D7"/>
    <w:rsid w:val="00235D5B"/>
    <w:rsid w:val="00237D98"/>
    <w:rsid w:val="00240682"/>
    <w:rsid w:val="0024279F"/>
    <w:rsid w:val="00242CAF"/>
    <w:rsid w:val="0025244D"/>
    <w:rsid w:val="002618DC"/>
    <w:rsid w:val="002769B0"/>
    <w:rsid w:val="00280966"/>
    <w:rsid w:val="0028221B"/>
    <w:rsid w:val="00283F95"/>
    <w:rsid w:val="002846DC"/>
    <w:rsid w:val="00297280"/>
    <w:rsid w:val="002C1A11"/>
    <w:rsid w:val="002C69FC"/>
    <w:rsid w:val="002C7911"/>
    <w:rsid w:val="002D36C4"/>
    <w:rsid w:val="002D7CB2"/>
    <w:rsid w:val="00301D3F"/>
    <w:rsid w:val="00312A59"/>
    <w:rsid w:val="0031536B"/>
    <w:rsid w:val="003203EA"/>
    <w:rsid w:val="00324C2C"/>
    <w:rsid w:val="003538ED"/>
    <w:rsid w:val="00353DE7"/>
    <w:rsid w:val="00353FBD"/>
    <w:rsid w:val="003561F9"/>
    <w:rsid w:val="00365415"/>
    <w:rsid w:val="003675FF"/>
    <w:rsid w:val="00370418"/>
    <w:rsid w:val="00383EDC"/>
    <w:rsid w:val="00393608"/>
    <w:rsid w:val="003A177C"/>
    <w:rsid w:val="003B6781"/>
    <w:rsid w:val="003C5E12"/>
    <w:rsid w:val="003E37DC"/>
    <w:rsid w:val="003E5EB7"/>
    <w:rsid w:val="0040216C"/>
    <w:rsid w:val="00404C7B"/>
    <w:rsid w:val="00413B22"/>
    <w:rsid w:val="00432627"/>
    <w:rsid w:val="00440778"/>
    <w:rsid w:val="00463519"/>
    <w:rsid w:val="0048403C"/>
    <w:rsid w:val="00485632"/>
    <w:rsid w:val="00497A84"/>
    <w:rsid w:val="00497E29"/>
    <w:rsid w:val="004A11B0"/>
    <w:rsid w:val="004A144B"/>
    <w:rsid w:val="004A4305"/>
    <w:rsid w:val="004A46CB"/>
    <w:rsid w:val="004A556E"/>
    <w:rsid w:val="004C5DEE"/>
    <w:rsid w:val="004D5365"/>
    <w:rsid w:val="004F1609"/>
    <w:rsid w:val="0050352A"/>
    <w:rsid w:val="00510583"/>
    <w:rsid w:val="005111CE"/>
    <w:rsid w:val="00524CBA"/>
    <w:rsid w:val="00536504"/>
    <w:rsid w:val="00550AD3"/>
    <w:rsid w:val="00551C93"/>
    <w:rsid w:val="00556F5C"/>
    <w:rsid w:val="00557CEA"/>
    <w:rsid w:val="0056459D"/>
    <w:rsid w:val="00566B1E"/>
    <w:rsid w:val="00567E2C"/>
    <w:rsid w:val="00580351"/>
    <w:rsid w:val="00580DDB"/>
    <w:rsid w:val="00583039"/>
    <w:rsid w:val="005976FE"/>
    <w:rsid w:val="005B4D08"/>
    <w:rsid w:val="005B7E22"/>
    <w:rsid w:val="005C1BA2"/>
    <w:rsid w:val="005C3E76"/>
    <w:rsid w:val="005C5854"/>
    <w:rsid w:val="005D6ED3"/>
    <w:rsid w:val="005E1407"/>
    <w:rsid w:val="005E1ACD"/>
    <w:rsid w:val="005E509F"/>
    <w:rsid w:val="005F445D"/>
    <w:rsid w:val="00605502"/>
    <w:rsid w:val="0060719C"/>
    <w:rsid w:val="0061387F"/>
    <w:rsid w:val="006246DE"/>
    <w:rsid w:val="00625D93"/>
    <w:rsid w:val="00631AA7"/>
    <w:rsid w:val="006450C4"/>
    <w:rsid w:val="00645199"/>
    <w:rsid w:val="006549B9"/>
    <w:rsid w:val="006574DE"/>
    <w:rsid w:val="0066426A"/>
    <w:rsid w:val="0067284F"/>
    <w:rsid w:val="0067768E"/>
    <w:rsid w:val="006A0759"/>
    <w:rsid w:val="006C2625"/>
    <w:rsid w:val="006C3E42"/>
    <w:rsid w:val="006D50C8"/>
    <w:rsid w:val="006D5ADC"/>
    <w:rsid w:val="006F1B5E"/>
    <w:rsid w:val="006F4A6C"/>
    <w:rsid w:val="006F68A1"/>
    <w:rsid w:val="007264E1"/>
    <w:rsid w:val="0074171B"/>
    <w:rsid w:val="00760A79"/>
    <w:rsid w:val="00775C64"/>
    <w:rsid w:val="0078625D"/>
    <w:rsid w:val="0079361A"/>
    <w:rsid w:val="00796E55"/>
    <w:rsid w:val="007A0880"/>
    <w:rsid w:val="007A7ED9"/>
    <w:rsid w:val="007C4171"/>
    <w:rsid w:val="007D0D65"/>
    <w:rsid w:val="007D4C95"/>
    <w:rsid w:val="007E2E6A"/>
    <w:rsid w:val="007F7C4B"/>
    <w:rsid w:val="00800984"/>
    <w:rsid w:val="008010A0"/>
    <w:rsid w:val="00814EAA"/>
    <w:rsid w:val="00820244"/>
    <w:rsid w:val="00830892"/>
    <w:rsid w:val="00840BCD"/>
    <w:rsid w:val="00841132"/>
    <w:rsid w:val="00842160"/>
    <w:rsid w:val="00842D28"/>
    <w:rsid w:val="00843833"/>
    <w:rsid w:val="00853436"/>
    <w:rsid w:val="00860732"/>
    <w:rsid w:val="00877C94"/>
    <w:rsid w:val="00897DB1"/>
    <w:rsid w:val="008A203D"/>
    <w:rsid w:val="008A2B13"/>
    <w:rsid w:val="008A49A4"/>
    <w:rsid w:val="008B2CFF"/>
    <w:rsid w:val="008E1408"/>
    <w:rsid w:val="008E7633"/>
    <w:rsid w:val="008F3C86"/>
    <w:rsid w:val="008F6EDA"/>
    <w:rsid w:val="00917393"/>
    <w:rsid w:val="00917A8D"/>
    <w:rsid w:val="009216C0"/>
    <w:rsid w:val="00923451"/>
    <w:rsid w:val="009317EF"/>
    <w:rsid w:val="00941D71"/>
    <w:rsid w:val="009504D9"/>
    <w:rsid w:val="00962987"/>
    <w:rsid w:val="00966D88"/>
    <w:rsid w:val="00970438"/>
    <w:rsid w:val="0098388D"/>
    <w:rsid w:val="009A276F"/>
    <w:rsid w:val="009A7673"/>
    <w:rsid w:val="009B1E1B"/>
    <w:rsid w:val="009C2E64"/>
    <w:rsid w:val="009F1DE8"/>
    <w:rsid w:val="009F5F03"/>
    <w:rsid w:val="00A10CFB"/>
    <w:rsid w:val="00A24029"/>
    <w:rsid w:val="00A2660D"/>
    <w:rsid w:val="00A2769D"/>
    <w:rsid w:val="00A30DDF"/>
    <w:rsid w:val="00A40561"/>
    <w:rsid w:val="00A66E78"/>
    <w:rsid w:val="00A711AE"/>
    <w:rsid w:val="00A738C4"/>
    <w:rsid w:val="00A7421F"/>
    <w:rsid w:val="00AB060B"/>
    <w:rsid w:val="00AB2A22"/>
    <w:rsid w:val="00AC4C30"/>
    <w:rsid w:val="00AD62D7"/>
    <w:rsid w:val="00AD6DA5"/>
    <w:rsid w:val="00B02476"/>
    <w:rsid w:val="00B07D85"/>
    <w:rsid w:val="00B23233"/>
    <w:rsid w:val="00B25773"/>
    <w:rsid w:val="00B25F3C"/>
    <w:rsid w:val="00B27320"/>
    <w:rsid w:val="00B375E7"/>
    <w:rsid w:val="00B4373E"/>
    <w:rsid w:val="00B567AD"/>
    <w:rsid w:val="00B653C8"/>
    <w:rsid w:val="00B703AA"/>
    <w:rsid w:val="00B80B4E"/>
    <w:rsid w:val="00B92C63"/>
    <w:rsid w:val="00B93AE4"/>
    <w:rsid w:val="00BA5A3B"/>
    <w:rsid w:val="00BA6431"/>
    <w:rsid w:val="00BB073A"/>
    <w:rsid w:val="00BB28E5"/>
    <w:rsid w:val="00BB57ED"/>
    <w:rsid w:val="00BC018B"/>
    <w:rsid w:val="00BC556C"/>
    <w:rsid w:val="00BC6650"/>
    <w:rsid w:val="00BC6745"/>
    <w:rsid w:val="00BC6D0D"/>
    <w:rsid w:val="00BD430F"/>
    <w:rsid w:val="00BE5B6A"/>
    <w:rsid w:val="00BE78A0"/>
    <w:rsid w:val="00BF5934"/>
    <w:rsid w:val="00C01D32"/>
    <w:rsid w:val="00C0370C"/>
    <w:rsid w:val="00C04179"/>
    <w:rsid w:val="00C2126A"/>
    <w:rsid w:val="00C22CB0"/>
    <w:rsid w:val="00C50B70"/>
    <w:rsid w:val="00C552F3"/>
    <w:rsid w:val="00C60B2E"/>
    <w:rsid w:val="00C65CAB"/>
    <w:rsid w:val="00C853E6"/>
    <w:rsid w:val="00CA357F"/>
    <w:rsid w:val="00CA4969"/>
    <w:rsid w:val="00CA4C14"/>
    <w:rsid w:val="00CA6B42"/>
    <w:rsid w:val="00CB110A"/>
    <w:rsid w:val="00CC64D8"/>
    <w:rsid w:val="00CD0814"/>
    <w:rsid w:val="00CE1118"/>
    <w:rsid w:val="00CE35D3"/>
    <w:rsid w:val="00CF2EFE"/>
    <w:rsid w:val="00CF4054"/>
    <w:rsid w:val="00D14F45"/>
    <w:rsid w:val="00D160AC"/>
    <w:rsid w:val="00D31E9C"/>
    <w:rsid w:val="00D64336"/>
    <w:rsid w:val="00D670E2"/>
    <w:rsid w:val="00D73F67"/>
    <w:rsid w:val="00D75FDD"/>
    <w:rsid w:val="00D769A9"/>
    <w:rsid w:val="00D83477"/>
    <w:rsid w:val="00D94CB0"/>
    <w:rsid w:val="00DA3211"/>
    <w:rsid w:val="00DA6DEA"/>
    <w:rsid w:val="00DD0A7B"/>
    <w:rsid w:val="00DD25E8"/>
    <w:rsid w:val="00DE1D6D"/>
    <w:rsid w:val="00DE3931"/>
    <w:rsid w:val="00DE417A"/>
    <w:rsid w:val="00DE41B9"/>
    <w:rsid w:val="00DE5B08"/>
    <w:rsid w:val="00DE6534"/>
    <w:rsid w:val="00DE6535"/>
    <w:rsid w:val="00DE7FDD"/>
    <w:rsid w:val="00E0086A"/>
    <w:rsid w:val="00E137FA"/>
    <w:rsid w:val="00E306B1"/>
    <w:rsid w:val="00E33E22"/>
    <w:rsid w:val="00E40C2C"/>
    <w:rsid w:val="00E46E4E"/>
    <w:rsid w:val="00E47A0A"/>
    <w:rsid w:val="00E524B5"/>
    <w:rsid w:val="00E5314E"/>
    <w:rsid w:val="00E57D95"/>
    <w:rsid w:val="00E67D20"/>
    <w:rsid w:val="00E7127D"/>
    <w:rsid w:val="00E81651"/>
    <w:rsid w:val="00E91A60"/>
    <w:rsid w:val="00E92AD0"/>
    <w:rsid w:val="00E964E7"/>
    <w:rsid w:val="00EB34ED"/>
    <w:rsid w:val="00EC2EE2"/>
    <w:rsid w:val="00EC39D0"/>
    <w:rsid w:val="00EC524E"/>
    <w:rsid w:val="00ED1FDD"/>
    <w:rsid w:val="00ED37F0"/>
    <w:rsid w:val="00ED5143"/>
    <w:rsid w:val="00EE7C60"/>
    <w:rsid w:val="00EF3A89"/>
    <w:rsid w:val="00F2534F"/>
    <w:rsid w:val="00F426AB"/>
    <w:rsid w:val="00F61053"/>
    <w:rsid w:val="00F61746"/>
    <w:rsid w:val="00F67D75"/>
    <w:rsid w:val="00F71F96"/>
    <w:rsid w:val="00F72459"/>
    <w:rsid w:val="00F751A9"/>
    <w:rsid w:val="00F87105"/>
    <w:rsid w:val="00F95D89"/>
    <w:rsid w:val="00FA1AA6"/>
    <w:rsid w:val="00FA3936"/>
    <w:rsid w:val="00FB1DA1"/>
    <w:rsid w:val="00FB4940"/>
    <w:rsid w:val="00FB668F"/>
    <w:rsid w:val="00FD52B6"/>
    <w:rsid w:val="00FF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3988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annotation text"/>
    <w:basedOn w:val="a"/>
    <w:link w:val="a9"/>
    <w:uiPriority w:val="99"/>
    <w:unhideWhenUsed/>
    <w:rsid w:val="00B567A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B567AD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72459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7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2459"/>
    <w:rPr>
      <w:rFonts w:ascii="Tahoma" w:hAnsi="Tahoma" w:cs="Tahoma"/>
      <w:sz w:val="16"/>
      <w:szCs w:val="16"/>
    </w:rPr>
  </w:style>
  <w:style w:type="paragraph" w:customStyle="1" w:styleId="317-">
    <w:name w:val="317-Стиль"/>
    <w:basedOn w:val="a"/>
    <w:link w:val="317-0"/>
    <w:qFormat/>
    <w:rsid w:val="00556F5C"/>
    <w:pPr>
      <w:spacing w:before="480" w:after="120" w:line="276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17-0">
    <w:name w:val="317-Стиль Знак"/>
    <w:link w:val="317-"/>
    <w:rsid w:val="00556F5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Normal (Web)"/>
    <w:basedOn w:val="a"/>
    <w:uiPriority w:val="99"/>
    <w:semiHidden/>
    <w:unhideWhenUsed/>
    <w:rsid w:val="008F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35D5B"/>
    <w:rPr>
      <w:rFonts w:ascii="Georgia" w:hAnsi="Georgia" w:cs="Georgia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C2CD9"/>
  </w:style>
  <w:style w:type="paragraph" w:styleId="af0">
    <w:name w:val="footer"/>
    <w:basedOn w:val="a"/>
    <w:link w:val="af1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C2CD9"/>
  </w:style>
  <w:style w:type="paragraph" w:styleId="af2">
    <w:name w:val="annotation subject"/>
    <w:basedOn w:val="a8"/>
    <w:next w:val="a8"/>
    <w:link w:val="af3"/>
    <w:uiPriority w:val="99"/>
    <w:semiHidden/>
    <w:unhideWhenUsed/>
    <w:rsid w:val="00557CEA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557C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styleId="a8">
    <w:name w:val="annotation text"/>
    <w:basedOn w:val="a"/>
    <w:link w:val="a9"/>
    <w:uiPriority w:val="99"/>
    <w:unhideWhenUsed/>
    <w:rsid w:val="00B567A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B567AD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F72459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F7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72459"/>
    <w:rPr>
      <w:rFonts w:ascii="Tahoma" w:hAnsi="Tahoma" w:cs="Tahoma"/>
      <w:sz w:val="16"/>
      <w:szCs w:val="16"/>
    </w:rPr>
  </w:style>
  <w:style w:type="paragraph" w:customStyle="1" w:styleId="317-">
    <w:name w:val="317-Стиль"/>
    <w:basedOn w:val="a"/>
    <w:link w:val="317-0"/>
    <w:qFormat/>
    <w:rsid w:val="00556F5C"/>
    <w:pPr>
      <w:spacing w:before="480" w:after="120" w:line="276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17-0">
    <w:name w:val="317-Стиль Знак"/>
    <w:link w:val="317-"/>
    <w:rsid w:val="00556F5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d">
    <w:name w:val="Normal (Web)"/>
    <w:basedOn w:val="a"/>
    <w:uiPriority w:val="99"/>
    <w:semiHidden/>
    <w:unhideWhenUsed/>
    <w:rsid w:val="008F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235D5B"/>
    <w:rPr>
      <w:rFonts w:ascii="Georgia" w:hAnsi="Georgia" w:cs="Georgia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C2CD9"/>
  </w:style>
  <w:style w:type="paragraph" w:styleId="af0">
    <w:name w:val="footer"/>
    <w:basedOn w:val="a"/>
    <w:link w:val="af1"/>
    <w:uiPriority w:val="99"/>
    <w:unhideWhenUsed/>
    <w:rsid w:val="000C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C2CD9"/>
  </w:style>
  <w:style w:type="paragraph" w:styleId="af2">
    <w:name w:val="annotation subject"/>
    <w:basedOn w:val="a8"/>
    <w:next w:val="a8"/>
    <w:link w:val="af3"/>
    <w:uiPriority w:val="99"/>
    <w:semiHidden/>
    <w:unhideWhenUsed/>
    <w:rsid w:val="00557CEA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557C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75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9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BD4F5-108B-411E-BE7C-8E66998C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27</Pages>
  <Words>4936</Words>
  <Characters>28138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Бородин Владимир Владимирович</cp:lastModifiedBy>
  <cp:revision>5</cp:revision>
  <cp:lastPrinted>2019-08-18T05:50:00Z</cp:lastPrinted>
  <dcterms:created xsi:type="dcterms:W3CDTF">2019-09-27T07:13:00Z</dcterms:created>
  <dcterms:modified xsi:type="dcterms:W3CDTF">2019-09-27T08:09:00Z</dcterms:modified>
</cp:coreProperties>
</file>